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BCB69" w14:textId="77777777" w:rsidR="006C632C" w:rsidRPr="00FE4EA0" w:rsidRDefault="006C632C" w:rsidP="006C632C">
      <w:pPr>
        <w:pStyle w:val="NoSpacing"/>
        <w:jc w:val="center"/>
        <w:rPr>
          <w:b/>
          <w:sz w:val="28"/>
          <w:szCs w:val="28"/>
        </w:rPr>
      </w:pPr>
      <w:r w:rsidRPr="00B129D8">
        <w:rPr>
          <w:noProof/>
        </w:rPr>
        <w:drawing>
          <wp:anchor distT="0" distB="0" distL="114300" distR="114300" simplePos="0" relativeHeight="251659264" behindDoc="1" locked="0" layoutInCell="1" allowOverlap="1" wp14:anchorId="4053F81D" wp14:editId="706236BE">
            <wp:simplePos x="0" y="0"/>
            <wp:positionH relativeFrom="column">
              <wp:posOffset>-31805</wp:posOffset>
            </wp:positionH>
            <wp:positionV relativeFrom="paragraph">
              <wp:posOffset>248</wp:posOffset>
            </wp:positionV>
            <wp:extent cx="6296536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67" y="21268"/>
                <wp:lineTo x="21567" y="0"/>
                <wp:lineTo x="0" y="0"/>
              </wp:wrapPolygon>
            </wp:wrapTight>
            <wp:docPr id="3" name="Picture 3" descr="Mak%20Logo%20Revised%20Name%20on%20Sides%20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%20Logo%20Revised%20Name%20on%20Sides%20Layou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53" b="37217"/>
                    <a:stretch/>
                  </pic:blipFill>
                  <pic:spPr bwMode="auto">
                    <a:xfrm>
                      <a:off x="0" y="0"/>
                      <a:ext cx="629653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5D6">
        <w:rPr>
          <w:b/>
          <w:sz w:val="44"/>
          <w:szCs w:val="28"/>
        </w:rPr>
        <w:t>RESEARCH AND INNOVATION FUND</w:t>
      </w:r>
    </w:p>
    <w:p w14:paraId="33C6BF75" w14:textId="77777777" w:rsidR="006C632C" w:rsidRDefault="006C632C" w:rsidP="006C632C">
      <w:pPr>
        <w:pStyle w:val="NoSpacing"/>
        <w:jc w:val="center"/>
        <w:rPr>
          <w:b/>
          <w:sz w:val="28"/>
          <w:szCs w:val="28"/>
        </w:rPr>
      </w:pPr>
    </w:p>
    <w:p w14:paraId="51F4CBDC" w14:textId="1BA358C4" w:rsidR="006C632C" w:rsidRDefault="00757203" w:rsidP="006C632C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C</w:t>
      </w:r>
      <w:r w:rsidRPr="009B1729">
        <w:rPr>
          <w:b/>
          <w:sz w:val="28"/>
          <w:szCs w:val="28"/>
        </w:rPr>
        <w:t>omplementary approaches to strengthen covid-19 preventive me</w:t>
      </w:r>
      <w:r>
        <w:rPr>
          <w:b/>
          <w:sz w:val="28"/>
          <w:szCs w:val="28"/>
        </w:rPr>
        <w:t>asures among fishing community</w:t>
      </w:r>
    </w:p>
    <w:bookmarkEnd w:id="0"/>
    <w:p w14:paraId="330D1CA3" w14:textId="77777777" w:rsidR="006C632C" w:rsidRDefault="006C632C" w:rsidP="006C632C">
      <w:pPr>
        <w:pStyle w:val="NoSpacing"/>
        <w:jc w:val="center"/>
        <w:rPr>
          <w:b/>
          <w:sz w:val="28"/>
          <w:szCs w:val="28"/>
        </w:rPr>
      </w:pPr>
    </w:p>
    <w:p w14:paraId="1910619A" w14:textId="77777777" w:rsidR="006C632C" w:rsidRDefault="006C632C" w:rsidP="006C63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Peter Akoll </w:t>
      </w:r>
    </w:p>
    <w:p w14:paraId="67E8680F" w14:textId="77777777" w:rsidR="006C632C" w:rsidRDefault="006C632C" w:rsidP="006C63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736534">
        <w:rPr>
          <w:b/>
          <w:sz w:val="28"/>
          <w:szCs w:val="28"/>
        </w:rPr>
        <w:t>r. J</w:t>
      </w:r>
      <w:r>
        <w:rPr>
          <w:b/>
          <w:sz w:val="28"/>
          <w:szCs w:val="28"/>
        </w:rPr>
        <w:t xml:space="preserve">ulian Wakube </w:t>
      </w:r>
    </w:p>
    <w:p w14:paraId="137BD0B0" w14:textId="77777777" w:rsidR="006C632C" w:rsidRDefault="006C632C" w:rsidP="006C63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Dr. Margaret Masette</w:t>
      </w:r>
    </w:p>
    <w:p w14:paraId="1CFE3B61" w14:textId="77777777" w:rsidR="006C632C" w:rsidRDefault="006C632C" w:rsidP="006C632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Eng. Ronald Walozi </w:t>
      </w:r>
    </w:p>
    <w:p w14:paraId="496184EF" w14:textId="77777777" w:rsidR="006C632C" w:rsidRDefault="006C632C" w:rsidP="006C632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Mr. </w:t>
      </w:r>
      <w:r w:rsidRPr="009B1729">
        <w:rPr>
          <w:b/>
          <w:sz w:val="28"/>
          <w:szCs w:val="28"/>
        </w:rPr>
        <w:t>Michael Kasinga</w:t>
      </w:r>
      <w:r>
        <w:rPr>
          <w:b/>
          <w:sz w:val="28"/>
          <w:szCs w:val="28"/>
        </w:rPr>
        <w:t xml:space="preserve"> </w:t>
      </w:r>
    </w:p>
    <w:p w14:paraId="3C20D0BE" w14:textId="77777777" w:rsidR="006C632C" w:rsidRDefault="006C632C" w:rsidP="00940E6C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11AFB697" w14:textId="17D75D3E" w:rsidR="00A86474" w:rsidRPr="00846EB4" w:rsidRDefault="00846EB4" w:rsidP="00940E6C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846EB4">
        <w:rPr>
          <w:rFonts w:ascii="Bookman Old Style" w:hAnsi="Bookman Old Style"/>
          <w:b/>
          <w:bCs/>
          <w:sz w:val="24"/>
          <w:szCs w:val="24"/>
        </w:rPr>
        <w:t>About the project</w:t>
      </w:r>
    </w:p>
    <w:p w14:paraId="21783247" w14:textId="7FB6E0C1" w:rsidR="00A41E81" w:rsidRDefault="00A110C3" w:rsidP="00940E6C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>
        <w:rPr>
          <w:rFonts w:ascii="Book Antiqua" w:eastAsia="Times New Roman" w:hAnsi="Book Antiqua"/>
          <w:sz w:val="24"/>
        </w:rPr>
        <w:t xml:space="preserve">Small pelagic fishes e.g. </w:t>
      </w:r>
      <w:r w:rsidR="009706DD">
        <w:rPr>
          <w:rFonts w:ascii="Book Antiqua" w:eastAsia="Times New Roman" w:hAnsi="Book Antiqua"/>
          <w:sz w:val="24"/>
        </w:rPr>
        <w:t>M</w:t>
      </w:r>
      <w:r>
        <w:rPr>
          <w:rFonts w:ascii="Book Antiqua" w:eastAsia="Times New Roman" w:hAnsi="Book Antiqua"/>
          <w:sz w:val="24"/>
        </w:rPr>
        <w:t xml:space="preserve">ukene are harvested using siene </w:t>
      </w:r>
      <w:r w:rsidR="003C72B0">
        <w:rPr>
          <w:rFonts w:ascii="Book Antiqua" w:eastAsia="Times New Roman" w:hAnsi="Book Antiqua"/>
          <w:sz w:val="24"/>
        </w:rPr>
        <w:t>net</w:t>
      </w:r>
      <w:r>
        <w:rPr>
          <w:rFonts w:ascii="Book Antiqua" w:eastAsia="Times New Roman" w:hAnsi="Book Antiqua"/>
          <w:sz w:val="24"/>
        </w:rPr>
        <w:t>ting. The</w:t>
      </w:r>
      <w:r w:rsidR="003C72B0">
        <w:rPr>
          <w:rFonts w:ascii="Book Antiqua" w:eastAsia="Times New Roman" w:hAnsi="Book Antiqua"/>
          <w:sz w:val="24"/>
        </w:rPr>
        <w:t xml:space="preserve"> fishing operation is </w:t>
      </w:r>
      <w:r w:rsidR="00427254" w:rsidRPr="00427254">
        <w:rPr>
          <w:rFonts w:ascii="Book Antiqua" w:eastAsia="Times New Roman" w:hAnsi="Book Antiqua"/>
          <w:sz w:val="24"/>
        </w:rPr>
        <w:t>strenuous</w:t>
      </w:r>
      <w:r w:rsidR="00427254">
        <w:rPr>
          <w:rFonts w:ascii="Book Antiqua" w:eastAsia="Times New Roman" w:hAnsi="Book Antiqua"/>
          <w:sz w:val="24"/>
        </w:rPr>
        <w:t>, hence</w:t>
      </w:r>
      <w:r w:rsidR="003C72B0">
        <w:rPr>
          <w:rFonts w:ascii="Book Antiqua" w:eastAsia="Times New Roman" w:hAnsi="Book Antiqua"/>
          <w:sz w:val="24"/>
        </w:rPr>
        <w:t xml:space="preserve"> </w:t>
      </w:r>
      <w:r w:rsidR="003C72B0" w:rsidRPr="003C72B0">
        <w:rPr>
          <w:rFonts w:ascii="Book Antiqua" w:eastAsia="Times New Roman" w:hAnsi="Book Antiqua"/>
          <w:sz w:val="24"/>
        </w:rPr>
        <w:t xml:space="preserve">requires at least three or four persons per </w:t>
      </w:r>
      <w:r w:rsidR="004C06CF">
        <w:rPr>
          <w:rFonts w:ascii="Book Antiqua" w:eastAsia="Times New Roman" w:hAnsi="Book Antiqua"/>
          <w:sz w:val="24"/>
        </w:rPr>
        <w:t>boat</w:t>
      </w:r>
      <w:r w:rsidR="003C72B0" w:rsidRPr="003C72B0">
        <w:rPr>
          <w:rFonts w:ascii="Book Antiqua" w:eastAsia="Times New Roman" w:hAnsi="Book Antiqua"/>
          <w:sz w:val="24"/>
        </w:rPr>
        <w:t xml:space="preserve"> to effectively </w:t>
      </w:r>
      <w:r w:rsidR="004C06CF">
        <w:rPr>
          <w:rFonts w:ascii="Book Antiqua" w:eastAsia="Times New Roman" w:hAnsi="Book Antiqua"/>
          <w:sz w:val="24"/>
        </w:rPr>
        <w:t>haul</w:t>
      </w:r>
      <w:r w:rsidR="003C72B0" w:rsidRPr="003C72B0">
        <w:rPr>
          <w:rFonts w:ascii="Book Antiqua" w:eastAsia="Times New Roman" w:hAnsi="Book Antiqua"/>
          <w:sz w:val="24"/>
        </w:rPr>
        <w:t xml:space="preserve"> the net. </w:t>
      </w:r>
      <w:r w:rsidR="004C06CF">
        <w:rPr>
          <w:rFonts w:ascii="Book Antiqua" w:eastAsia="Times New Roman" w:hAnsi="Book Antiqua"/>
          <w:sz w:val="24"/>
        </w:rPr>
        <w:t>A standard fishing boat is divided into three compartments</w:t>
      </w:r>
      <w:r w:rsidR="00410DCC">
        <w:rPr>
          <w:rFonts w:ascii="Book Antiqua" w:eastAsia="Times New Roman" w:hAnsi="Book Antiqua"/>
          <w:sz w:val="24"/>
        </w:rPr>
        <w:t>.</w:t>
      </w:r>
      <w:r w:rsidR="004C06CF">
        <w:rPr>
          <w:rFonts w:ascii="Book Antiqua" w:eastAsia="Times New Roman" w:hAnsi="Book Antiqua"/>
          <w:sz w:val="24"/>
        </w:rPr>
        <w:t xml:space="preserve"> </w:t>
      </w:r>
      <w:r w:rsidR="00410DCC">
        <w:rPr>
          <w:rFonts w:ascii="Book Antiqua" w:eastAsia="Times New Roman" w:hAnsi="Book Antiqua"/>
          <w:sz w:val="24"/>
        </w:rPr>
        <w:t>T</w:t>
      </w:r>
      <w:r w:rsidR="004C06CF">
        <w:rPr>
          <w:rFonts w:ascii="Book Antiqua" w:eastAsia="Times New Roman" w:hAnsi="Book Antiqua"/>
          <w:sz w:val="24"/>
        </w:rPr>
        <w:t>he middle section of 1.5 to 2.0 metres</w:t>
      </w:r>
      <w:r w:rsidR="00410DCC">
        <w:rPr>
          <w:rFonts w:ascii="Book Antiqua" w:eastAsia="Times New Roman" w:hAnsi="Book Antiqua"/>
          <w:sz w:val="24"/>
        </w:rPr>
        <w:t xml:space="preserve"> long</w:t>
      </w:r>
      <w:r w:rsidR="004C06CF">
        <w:rPr>
          <w:rFonts w:ascii="Book Antiqua" w:eastAsia="Times New Roman" w:hAnsi="Book Antiqua"/>
          <w:sz w:val="24"/>
        </w:rPr>
        <w:t xml:space="preserve">, used by </w:t>
      </w:r>
      <w:r w:rsidR="004C06CF" w:rsidRPr="003C72B0">
        <w:rPr>
          <w:rFonts w:ascii="Book Antiqua" w:eastAsia="Times New Roman" w:hAnsi="Book Antiqua"/>
          <w:sz w:val="24"/>
        </w:rPr>
        <w:t xml:space="preserve">crew </w:t>
      </w:r>
      <w:r w:rsidR="004C06CF">
        <w:rPr>
          <w:rFonts w:ascii="Book Antiqua" w:eastAsia="Times New Roman" w:hAnsi="Book Antiqua"/>
          <w:sz w:val="24"/>
        </w:rPr>
        <w:t xml:space="preserve">for </w:t>
      </w:r>
      <w:r w:rsidR="00410DCC">
        <w:rPr>
          <w:rFonts w:ascii="Book Antiqua" w:eastAsia="Times New Roman" w:hAnsi="Book Antiqua"/>
          <w:sz w:val="24"/>
        </w:rPr>
        <w:t>hauling activities. In view of the COVID-19 preventive measures, the crew</w:t>
      </w:r>
      <w:r w:rsidR="003C72B0" w:rsidRPr="003C72B0">
        <w:rPr>
          <w:rFonts w:ascii="Book Antiqua" w:eastAsia="Times New Roman" w:hAnsi="Book Antiqua"/>
          <w:sz w:val="24"/>
        </w:rPr>
        <w:t xml:space="preserve"> cannot maintain social distancing. Additionally, </w:t>
      </w:r>
      <w:r w:rsidR="00427254">
        <w:rPr>
          <w:rFonts w:ascii="Book Antiqua" w:eastAsia="Times New Roman" w:hAnsi="Book Antiqua"/>
          <w:sz w:val="24"/>
        </w:rPr>
        <w:t xml:space="preserve">fishing </w:t>
      </w:r>
      <w:r w:rsidR="003C72B0" w:rsidRPr="003C72B0">
        <w:rPr>
          <w:rFonts w:ascii="Book Antiqua" w:eastAsia="Times New Roman" w:hAnsi="Book Antiqua"/>
          <w:sz w:val="24"/>
        </w:rPr>
        <w:t>crew frequently abscond and</w:t>
      </w:r>
      <w:r w:rsidR="00410DCC">
        <w:rPr>
          <w:rFonts w:ascii="Book Antiqua" w:eastAsia="Times New Roman" w:hAnsi="Book Antiqua"/>
          <w:sz w:val="24"/>
        </w:rPr>
        <w:t xml:space="preserve"> are</w:t>
      </w:r>
      <w:r w:rsidR="003C72B0" w:rsidRPr="003C72B0">
        <w:rPr>
          <w:rFonts w:ascii="Book Antiqua" w:eastAsia="Times New Roman" w:hAnsi="Book Antiqua"/>
          <w:sz w:val="24"/>
        </w:rPr>
        <w:t xml:space="preserve"> </w:t>
      </w:r>
      <w:r w:rsidR="00427254">
        <w:rPr>
          <w:rFonts w:ascii="Book Antiqua" w:eastAsia="Times New Roman" w:hAnsi="Book Antiqua"/>
          <w:sz w:val="24"/>
        </w:rPr>
        <w:t xml:space="preserve">joined by </w:t>
      </w:r>
      <w:r w:rsidR="003C72B0" w:rsidRPr="003C72B0">
        <w:rPr>
          <w:rFonts w:ascii="Book Antiqua" w:eastAsia="Times New Roman" w:hAnsi="Book Antiqua"/>
          <w:sz w:val="24"/>
        </w:rPr>
        <w:t>new members, usually with unknown medical history</w:t>
      </w:r>
      <w:r w:rsidR="003C72B0">
        <w:rPr>
          <w:rFonts w:ascii="Book Antiqua" w:eastAsia="Times New Roman" w:hAnsi="Book Antiqua"/>
          <w:sz w:val="24"/>
        </w:rPr>
        <w:t xml:space="preserve">, </w:t>
      </w:r>
      <w:r w:rsidR="00410DCC" w:rsidRPr="00410DCC">
        <w:rPr>
          <w:rFonts w:ascii="Book Antiqua" w:eastAsia="Times New Roman" w:hAnsi="Book Antiqua"/>
          <w:sz w:val="24"/>
        </w:rPr>
        <w:t>increase</w:t>
      </w:r>
      <w:r w:rsidR="00410DCC">
        <w:rPr>
          <w:rFonts w:ascii="Book Antiqua" w:eastAsia="Times New Roman" w:hAnsi="Book Antiqua"/>
          <w:sz w:val="24"/>
        </w:rPr>
        <w:t>s</w:t>
      </w:r>
      <w:r w:rsidR="00410DCC" w:rsidRPr="00410DCC">
        <w:rPr>
          <w:rFonts w:ascii="Book Antiqua" w:eastAsia="Times New Roman" w:hAnsi="Book Antiqua"/>
          <w:sz w:val="24"/>
        </w:rPr>
        <w:t xml:space="preserve"> </w:t>
      </w:r>
      <w:r w:rsidR="003C72B0" w:rsidRPr="003C72B0">
        <w:rPr>
          <w:rFonts w:ascii="Book Antiqua" w:eastAsia="Times New Roman" w:hAnsi="Book Antiqua"/>
          <w:sz w:val="24"/>
        </w:rPr>
        <w:t>the risk of transmitting COVID-19.</w:t>
      </w:r>
      <w:r w:rsidR="00DC1D84" w:rsidRPr="00DC1D84">
        <w:rPr>
          <w:rFonts w:ascii="Book Antiqua" w:eastAsia="Times New Roman" w:hAnsi="Book Antiqua"/>
          <w:sz w:val="24"/>
        </w:rPr>
        <w:t xml:space="preserve"> </w:t>
      </w:r>
      <w:r w:rsidR="00410DCC">
        <w:rPr>
          <w:rFonts w:ascii="Book Antiqua" w:eastAsia="Times New Roman" w:hAnsi="Book Antiqua"/>
          <w:sz w:val="24"/>
        </w:rPr>
        <w:t>Upon return to the</w:t>
      </w:r>
      <w:r w:rsidR="00DC1D84" w:rsidRPr="00DC1D84">
        <w:rPr>
          <w:rFonts w:ascii="Book Antiqua" w:eastAsia="Times New Roman" w:hAnsi="Book Antiqua"/>
          <w:sz w:val="24"/>
        </w:rPr>
        <w:t xml:space="preserve"> landing sites, </w:t>
      </w:r>
      <w:r w:rsidR="00BE64AA">
        <w:rPr>
          <w:rFonts w:ascii="Book Antiqua" w:eastAsia="Times New Roman" w:hAnsi="Book Antiqua"/>
          <w:sz w:val="24"/>
        </w:rPr>
        <w:t xml:space="preserve">the fishing crew interact with a </w:t>
      </w:r>
      <w:r w:rsidR="00BE64AA" w:rsidRPr="00DC1D84">
        <w:rPr>
          <w:rFonts w:ascii="Book Antiqua" w:eastAsia="Times New Roman" w:hAnsi="Book Antiqua"/>
          <w:sz w:val="24"/>
        </w:rPr>
        <w:t xml:space="preserve">crowd </w:t>
      </w:r>
      <w:r w:rsidR="00BE64AA">
        <w:rPr>
          <w:rFonts w:ascii="Book Antiqua" w:eastAsia="Times New Roman" w:hAnsi="Book Antiqua"/>
          <w:sz w:val="24"/>
        </w:rPr>
        <w:t>of other actors</w:t>
      </w:r>
      <w:r w:rsidR="003C72B0">
        <w:rPr>
          <w:rFonts w:ascii="Book Antiqua" w:eastAsia="Times New Roman" w:hAnsi="Book Antiqua"/>
          <w:sz w:val="24"/>
        </w:rPr>
        <w:t xml:space="preserve"> (</w:t>
      </w:r>
      <w:r w:rsidR="00846EB4">
        <w:rPr>
          <w:rFonts w:ascii="Book Antiqua" w:eastAsia="Times New Roman" w:hAnsi="Book Antiqua"/>
          <w:sz w:val="24"/>
        </w:rPr>
        <w:t xml:space="preserve">processors, boatowners and </w:t>
      </w:r>
      <w:r w:rsidR="003C72B0">
        <w:rPr>
          <w:rFonts w:ascii="Book Antiqua" w:eastAsia="Times New Roman" w:hAnsi="Book Antiqua"/>
          <w:sz w:val="24"/>
        </w:rPr>
        <w:t xml:space="preserve">traders), thus </w:t>
      </w:r>
      <w:r w:rsidR="00DC1D84" w:rsidRPr="00DC1D84">
        <w:rPr>
          <w:rFonts w:ascii="Book Antiqua" w:eastAsia="Times New Roman" w:hAnsi="Book Antiqua"/>
          <w:sz w:val="24"/>
        </w:rPr>
        <w:t xml:space="preserve">increase risk of </w:t>
      </w:r>
      <w:r w:rsidR="003C72B0">
        <w:rPr>
          <w:rFonts w:ascii="Book Antiqua" w:eastAsia="Times New Roman" w:hAnsi="Book Antiqua"/>
          <w:sz w:val="24"/>
        </w:rPr>
        <w:t xml:space="preserve">COVID-19 </w:t>
      </w:r>
      <w:r w:rsidR="00BE64AA">
        <w:rPr>
          <w:rFonts w:ascii="Book Antiqua" w:eastAsia="Times New Roman" w:hAnsi="Book Antiqua"/>
          <w:sz w:val="24"/>
        </w:rPr>
        <w:t>transmission and spread</w:t>
      </w:r>
      <w:r w:rsidR="00DC1D84" w:rsidRPr="00DC1D84">
        <w:rPr>
          <w:rFonts w:ascii="Book Antiqua" w:eastAsia="Times New Roman" w:hAnsi="Book Antiqua"/>
          <w:sz w:val="24"/>
        </w:rPr>
        <w:t xml:space="preserve">. </w:t>
      </w:r>
      <w:r w:rsidR="008D493E" w:rsidRPr="008F49D4">
        <w:rPr>
          <w:rFonts w:ascii="Book Antiqua" w:eastAsia="Times New Roman" w:hAnsi="Book Antiqua"/>
          <w:sz w:val="24"/>
        </w:rPr>
        <w:t>Th</w:t>
      </w:r>
      <w:r w:rsidR="008D493E">
        <w:rPr>
          <w:rFonts w:ascii="Book Antiqua" w:eastAsia="Times New Roman" w:hAnsi="Book Antiqua"/>
          <w:sz w:val="24"/>
        </w:rPr>
        <w:t>is</w:t>
      </w:r>
      <w:r w:rsidR="008D493E" w:rsidRPr="008F49D4">
        <w:rPr>
          <w:rFonts w:ascii="Book Antiqua" w:eastAsia="Times New Roman" w:hAnsi="Book Antiqua"/>
          <w:sz w:val="24"/>
        </w:rPr>
        <w:t xml:space="preserve"> project </w:t>
      </w:r>
      <w:r w:rsidR="003C72B0">
        <w:rPr>
          <w:rFonts w:ascii="Book Antiqua" w:eastAsia="Times New Roman" w:hAnsi="Book Antiqua"/>
          <w:sz w:val="24"/>
        </w:rPr>
        <w:t>therefore</w:t>
      </w:r>
      <w:r w:rsidR="00390997">
        <w:rPr>
          <w:rFonts w:ascii="Book Antiqua" w:eastAsia="Times New Roman" w:hAnsi="Book Antiqua"/>
          <w:sz w:val="24"/>
        </w:rPr>
        <w:t>,</w:t>
      </w:r>
      <w:r w:rsidR="00427254">
        <w:rPr>
          <w:rFonts w:ascii="Book Antiqua" w:eastAsia="Times New Roman" w:hAnsi="Book Antiqua"/>
          <w:sz w:val="24"/>
        </w:rPr>
        <w:t xml:space="preserve"> a) </w:t>
      </w:r>
      <w:r w:rsidR="00BE64AA">
        <w:rPr>
          <w:rFonts w:ascii="Book Antiqua" w:eastAsia="Times New Roman" w:hAnsi="Book Antiqua"/>
          <w:sz w:val="24"/>
        </w:rPr>
        <w:t>developed</w:t>
      </w:r>
      <w:r w:rsidR="003C72B0">
        <w:rPr>
          <w:rFonts w:ascii="Book Antiqua" w:eastAsia="Times New Roman" w:hAnsi="Book Antiqua"/>
          <w:sz w:val="24"/>
        </w:rPr>
        <w:t xml:space="preserve"> a two</w:t>
      </w:r>
      <w:r w:rsidR="00390997">
        <w:rPr>
          <w:rFonts w:ascii="Book Antiqua" w:eastAsia="Times New Roman" w:hAnsi="Book Antiqua"/>
          <w:sz w:val="24"/>
        </w:rPr>
        <w:t>-</w:t>
      </w:r>
      <w:r w:rsidR="003C72B0">
        <w:rPr>
          <w:rFonts w:ascii="Book Antiqua" w:eastAsia="Times New Roman" w:hAnsi="Book Antiqua"/>
          <w:sz w:val="24"/>
        </w:rPr>
        <w:t>crew-operated fish hauling system</w:t>
      </w:r>
      <w:r w:rsidR="00427254">
        <w:rPr>
          <w:rFonts w:ascii="Book Antiqua" w:eastAsia="Times New Roman" w:hAnsi="Book Antiqua"/>
          <w:sz w:val="24"/>
        </w:rPr>
        <w:t xml:space="preserve"> (MAKHAUL)</w:t>
      </w:r>
      <w:r w:rsidR="00390997">
        <w:rPr>
          <w:rFonts w:ascii="Book Antiqua" w:eastAsia="Times New Roman" w:hAnsi="Book Antiqua"/>
          <w:sz w:val="24"/>
        </w:rPr>
        <w:t xml:space="preserve">, </w:t>
      </w:r>
      <w:r w:rsidR="00427254">
        <w:rPr>
          <w:rFonts w:ascii="Book Antiqua" w:eastAsia="Times New Roman" w:hAnsi="Book Antiqua"/>
          <w:sz w:val="24"/>
        </w:rPr>
        <w:t xml:space="preserve">b) </w:t>
      </w:r>
      <w:r w:rsidR="00BE64AA">
        <w:rPr>
          <w:rFonts w:ascii="Book Antiqua" w:eastAsia="Times New Roman" w:hAnsi="Book Antiqua"/>
          <w:sz w:val="24"/>
        </w:rPr>
        <w:t xml:space="preserve">set-up and </w:t>
      </w:r>
      <w:r w:rsidR="003C72B0">
        <w:rPr>
          <w:rFonts w:ascii="Book Antiqua" w:eastAsia="Times New Roman" w:hAnsi="Book Antiqua"/>
          <w:sz w:val="24"/>
        </w:rPr>
        <w:t>operatio</w:t>
      </w:r>
      <w:r w:rsidR="00BE64AA">
        <w:rPr>
          <w:rFonts w:ascii="Book Antiqua" w:eastAsia="Times New Roman" w:hAnsi="Book Antiqua"/>
          <w:sz w:val="24"/>
        </w:rPr>
        <w:t>n</w:t>
      </w:r>
      <w:r w:rsidR="003C72B0">
        <w:rPr>
          <w:rFonts w:ascii="Book Antiqua" w:eastAsia="Times New Roman" w:hAnsi="Book Antiqua"/>
          <w:sz w:val="24"/>
        </w:rPr>
        <w:t>alized</w:t>
      </w:r>
      <w:r w:rsidR="00BE64AA">
        <w:rPr>
          <w:rFonts w:ascii="Book Antiqua" w:eastAsia="Times New Roman" w:hAnsi="Book Antiqua"/>
          <w:sz w:val="24"/>
        </w:rPr>
        <w:t xml:space="preserve"> the</w:t>
      </w:r>
      <w:r w:rsidR="003C72B0">
        <w:rPr>
          <w:rFonts w:ascii="Book Antiqua" w:eastAsia="Times New Roman" w:hAnsi="Book Antiqua"/>
          <w:sz w:val="24"/>
        </w:rPr>
        <w:t xml:space="preserve"> village COVID-19 taskforce</w:t>
      </w:r>
      <w:r w:rsidR="00DD1C48">
        <w:rPr>
          <w:rFonts w:ascii="Book Antiqua" w:eastAsia="Times New Roman" w:hAnsi="Book Antiqua"/>
          <w:sz w:val="24"/>
        </w:rPr>
        <w:t>, c) established linkages between district, subcounty and village taskforces</w:t>
      </w:r>
      <w:r w:rsidR="00390997">
        <w:rPr>
          <w:rFonts w:ascii="Book Antiqua" w:eastAsia="Times New Roman" w:hAnsi="Book Antiqua"/>
          <w:sz w:val="24"/>
        </w:rPr>
        <w:t xml:space="preserve"> and </w:t>
      </w:r>
      <w:r w:rsidR="00DD1C48">
        <w:rPr>
          <w:rFonts w:ascii="Book Antiqua" w:eastAsia="Times New Roman" w:hAnsi="Book Antiqua"/>
          <w:sz w:val="24"/>
        </w:rPr>
        <w:t>d</w:t>
      </w:r>
      <w:r w:rsidR="00390997">
        <w:rPr>
          <w:rFonts w:ascii="Book Antiqua" w:eastAsia="Times New Roman" w:hAnsi="Book Antiqua"/>
          <w:sz w:val="24"/>
        </w:rPr>
        <w:t xml:space="preserve">) strengthened village COVID-19 committees by provision of handwashing facilities and training </w:t>
      </w:r>
      <w:r w:rsidR="00846EB4">
        <w:rPr>
          <w:rFonts w:ascii="Book Antiqua" w:eastAsia="Times New Roman" w:hAnsi="Book Antiqua"/>
          <w:sz w:val="24"/>
        </w:rPr>
        <w:t>as complimentary</w:t>
      </w:r>
      <w:r w:rsidR="008D493E">
        <w:rPr>
          <w:rFonts w:ascii="Book Antiqua" w:eastAsia="Times New Roman" w:hAnsi="Book Antiqua"/>
          <w:sz w:val="24"/>
        </w:rPr>
        <w:t xml:space="preserve"> approaches to </w:t>
      </w:r>
      <w:r w:rsidR="00A86474" w:rsidRPr="008F49D4">
        <w:rPr>
          <w:rFonts w:ascii="Book Antiqua" w:eastAsia="Times New Roman" w:hAnsi="Book Antiqua"/>
          <w:sz w:val="24"/>
        </w:rPr>
        <w:t>enhanc</w:t>
      </w:r>
      <w:r w:rsidR="008D493E">
        <w:rPr>
          <w:rFonts w:ascii="Book Antiqua" w:eastAsia="Times New Roman" w:hAnsi="Book Antiqua"/>
          <w:sz w:val="24"/>
        </w:rPr>
        <w:t>e</w:t>
      </w:r>
      <w:r w:rsidR="00A86474" w:rsidRPr="008F49D4">
        <w:rPr>
          <w:rFonts w:ascii="Book Antiqua" w:eastAsia="Times New Roman" w:hAnsi="Book Antiqua"/>
          <w:sz w:val="24"/>
        </w:rPr>
        <w:t xml:space="preserve"> compliance to </w:t>
      </w:r>
      <w:r w:rsidR="00A86474">
        <w:rPr>
          <w:rFonts w:ascii="Book Antiqua" w:eastAsia="Times New Roman" w:hAnsi="Book Antiqua"/>
          <w:sz w:val="24"/>
        </w:rPr>
        <w:t xml:space="preserve">COVID-19 </w:t>
      </w:r>
      <w:r w:rsidR="00A86474" w:rsidRPr="008F49D4">
        <w:rPr>
          <w:rFonts w:ascii="Book Antiqua" w:eastAsia="Times New Roman" w:hAnsi="Book Antiqua"/>
          <w:sz w:val="24"/>
        </w:rPr>
        <w:t>preventive measures</w:t>
      </w:r>
      <w:r w:rsidR="00846EB4">
        <w:rPr>
          <w:rFonts w:ascii="Book Antiqua" w:eastAsia="Times New Roman" w:hAnsi="Book Antiqua"/>
          <w:sz w:val="24"/>
        </w:rPr>
        <w:t xml:space="preserve">. </w:t>
      </w:r>
      <w:r w:rsidR="00427254">
        <w:rPr>
          <w:rFonts w:ascii="Book Antiqua" w:eastAsia="Times New Roman" w:hAnsi="Book Antiqua"/>
          <w:sz w:val="24"/>
        </w:rPr>
        <w:t>T</w:t>
      </w:r>
      <w:r w:rsidR="00846EB4">
        <w:rPr>
          <w:rFonts w:ascii="Book Antiqua" w:eastAsia="Times New Roman" w:hAnsi="Book Antiqua"/>
          <w:sz w:val="24"/>
        </w:rPr>
        <w:t>he project</w:t>
      </w:r>
      <w:r w:rsidR="00427254">
        <w:rPr>
          <w:rFonts w:ascii="Book Antiqua" w:eastAsia="Times New Roman" w:hAnsi="Book Antiqua"/>
          <w:sz w:val="24"/>
        </w:rPr>
        <w:t xml:space="preserve"> also</w:t>
      </w:r>
      <w:r w:rsidR="00846EB4">
        <w:rPr>
          <w:rFonts w:ascii="Book Antiqua" w:eastAsia="Times New Roman" w:hAnsi="Book Antiqua"/>
          <w:sz w:val="24"/>
        </w:rPr>
        <w:t xml:space="preserve"> recommended </w:t>
      </w:r>
      <w:r w:rsidR="00427254">
        <w:rPr>
          <w:rFonts w:ascii="Book Antiqua" w:eastAsia="Times New Roman" w:hAnsi="Book Antiqua"/>
          <w:sz w:val="24"/>
        </w:rPr>
        <w:t>i</w:t>
      </w:r>
      <w:r w:rsidR="00846EB4" w:rsidRPr="008F49D4">
        <w:rPr>
          <w:rFonts w:ascii="Book Antiqua" w:eastAsia="Times New Roman" w:hAnsi="Book Antiqua"/>
          <w:sz w:val="24"/>
        </w:rPr>
        <w:t>) adopt</w:t>
      </w:r>
      <w:r w:rsidR="00846EB4">
        <w:rPr>
          <w:rFonts w:ascii="Book Antiqua" w:eastAsia="Times New Roman" w:hAnsi="Book Antiqua"/>
          <w:sz w:val="24"/>
        </w:rPr>
        <w:t>ion of</w:t>
      </w:r>
      <w:r w:rsidR="00846EB4" w:rsidRPr="008F49D4">
        <w:rPr>
          <w:rFonts w:ascii="Book Antiqua" w:eastAsia="Times New Roman" w:hAnsi="Book Antiqua"/>
          <w:sz w:val="24"/>
        </w:rPr>
        <w:t xml:space="preserve"> </w:t>
      </w:r>
      <w:r w:rsidR="00427254">
        <w:rPr>
          <w:rFonts w:ascii="Book Antiqua" w:eastAsia="Times New Roman" w:hAnsi="Book Antiqua"/>
          <w:sz w:val="24"/>
        </w:rPr>
        <w:t>b</w:t>
      </w:r>
      <w:r w:rsidR="00846EB4">
        <w:rPr>
          <w:rFonts w:ascii="Book Antiqua" w:eastAsia="Times New Roman" w:hAnsi="Book Antiqua"/>
          <w:sz w:val="24"/>
        </w:rPr>
        <w:t>atch arrivals of fishing-</w:t>
      </w:r>
      <w:r w:rsidR="009706DD">
        <w:rPr>
          <w:rFonts w:ascii="Book Antiqua" w:eastAsia="Times New Roman" w:hAnsi="Book Antiqua"/>
          <w:sz w:val="24"/>
        </w:rPr>
        <w:t>boats</w:t>
      </w:r>
      <w:r w:rsidR="00846EB4">
        <w:rPr>
          <w:rFonts w:ascii="Book Antiqua" w:eastAsia="Times New Roman" w:hAnsi="Book Antiqua"/>
          <w:sz w:val="24"/>
        </w:rPr>
        <w:t xml:space="preserve"> and </w:t>
      </w:r>
      <w:r w:rsidR="00846EB4" w:rsidRPr="00390997">
        <w:rPr>
          <w:rFonts w:ascii="Book Antiqua" w:eastAsia="Times New Roman" w:hAnsi="Book Antiqua"/>
          <w:sz w:val="24"/>
        </w:rPr>
        <w:t xml:space="preserve">staggered </w:t>
      </w:r>
      <w:r w:rsidR="00846EB4">
        <w:rPr>
          <w:rFonts w:ascii="Book Antiqua" w:eastAsia="Times New Roman" w:hAnsi="Book Antiqua"/>
          <w:sz w:val="24"/>
        </w:rPr>
        <w:t>fish auctioning</w:t>
      </w:r>
      <w:r w:rsidR="00427254">
        <w:rPr>
          <w:rFonts w:ascii="Book Antiqua" w:eastAsia="Times New Roman" w:hAnsi="Book Antiqua"/>
          <w:sz w:val="24"/>
        </w:rPr>
        <w:t>, ii</w:t>
      </w:r>
      <w:r w:rsidR="00846EB4" w:rsidRPr="008F49D4">
        <w:rPr>
          <w:rFonts w:ascii="Book Antiqua" w:eastAsia="Times New Roman" w:hAnsi="Book Antiqua"/>
          <w:sz w:val="24"/>
        </w:rPr>
        <w:t>) demarcat</w:t>
      </w:r>
      <w:r w:rsidR="00427254">
        <w:rPr>
          <w:rFonts w:ascii="Book Antiqua" w:eastAsia="Times New Roman" w:hAnsi="Book Antiqua"/>
          <w:sz w:val="24"/>
        </w:rPr>
        <w:t xml:space="preserve">ion </w:t>
      </w:r>
      <w:r w:rsidR="00846EB4">
        <w:rPr>
          <w:rFonts w:ascii="Book Antiqua" w:eastAsia="Times New Roman" w:hAnsi="Book Antiqua"/>
          <w:sz w:val="24"/>
        </w:rPr>
        <w:t xml:space="preserve">of </w:t>
      </w:r>
      <w:r w:rsidR="00846EB4" w:rsidRPr="008F49D4">
        <w:rPr>
          <w:rFonts w:ascii="Book Antiqua" w:eastAsia="Times New Roman" w:hAnsi="Book Antiqua"/>
          <w:sz w:val="24"/>
        </w:rPr>
        <w:t>fish processing</w:t>
      </w:r>
      <w:r w:rsidR="00427254">
        <w:rPr>
          <w:rFonts w:ascii="Book Antiqua" w:eastAsia="Times New Roman" w:hAnsi="Book Antiqua"/>
          <w:sz w:val="24"/>
        </w:rPr>
        <w:t xml:space="preserve"> (drying)</w:t>
      </w:r>
      <w:r w:rsidR="00846EB4" w:rsidRPr="008F49D4">
        <w:rPr>
          <w:rFonts w:ascii="Book Antiqua" w:eastAsia="Times New Roman" w:hAnsi="Book Antiqua"/>
          <w:sz w:val="24"/>
        </w:rPr>
        <w:t xml:space="preserve"> area</w:t>
      </w:r>
      <w:r w:rsidR="009706DD">
        <w:rPr>
          <w:rFonts w:ascii="Book Antiqua" w:eastAsia="Times New Roman" w:hAnsi="Book Antiqua"/>
          <w:sz w:val="24"/>
        </w:rPr>
        <w:t>s</w:t>
      </w:r>
      <w:r w:rsidR="00846EB4" w:rsidRPr="008F49D4">
        <w:rPr>
          <w:rFonts w:ascii="Book Antiqua" w:eastAsia="Times New Roman" w:hAnsi="Book Antiqua"/>
          <w:sz w:val="24"/>
        </w:rPr>
        <w:t xml:space="preserve"> and </w:t>
      </w:r>
      <w:r w:rsidR="00390997">
        <w:rPr>
          <w:rFonts w:ascii="Book Antiqua" w:eastAsia="Times New Roman" w:hAnsi="Book Antiqua"/>
          <w:sz w:val="24"/>
        </w:rPr>
        <w:t>iii</w:t>
      </w:r>
      <w:r w:rsidR="00846EB4" w:rsidRPr="008F49D4">
        <w:rPr>
          <w:rFonts w:ascii="Book Antiqua" w:eastAsia="Times New Roman" w:hAnsi="Book Antiqua"/>
          <w:sz w:val="24"/>
        </w:rPr>
        <w:t>) adopt</w:t>
      </w:r>
      <w:r w:rsidR="00846EB4">
        <w:rPr>
          <w:rFonts w:ascii="Book Antiqua" w:eastAsia="Times New Roman" w:hAnsi="Book Antiqua"/>
          <w:sz w:val="24"/>
        </w:rPr>
        <w:t>i</w:t>
      </w:r>
      <w:r w:rsidR="00427254">
        <w:rPr>
          <w:rFonts w:ascii="Book Antiqua" w:eastAsia="Times New Roman" w:hAnsi="Book Antiqua"/>
          <w:sz w:val="24"/>
        </w:rPr>
        <w:t>o</w:t>
      </w:r>
      <w:r w:rsidR="00846EB4">
        <w:rPr>
          <w:rFonts w:ascii="Book Antiqua" w:eastAsia="Times New Roman" w:hAnsi="Book Antiqua"/>
          <w:sz w:val="24"/>
        </w:rPr>
        <w:t>n</w:t>
      </w:r>
      <w:r w:rsidR="00427254">
        <w:rPr>
          <w:rFonts w:ascii="Book Antiqua" w:eastAsia="Times New Roman" w:hAnsi="Book Antiqua"/>
          <w:sz w:val="24"/>
        </w:rPr>
        <w:t xml:space="preserve"> of virtue (</w:t>
      </w:r>
      <w:r w:rsidR="00846EB4" w:rsidRPr="008F49D4">
        <w:rPr>
          <w:rFonts w:ascii="Book Antiqua" w:eastAsia="Times New Roman" w:hAnsi="Book Antiqua"/>
          <w:sz w:val="24"/>
        </w:rPr>
        <w:t>online</w:t>
      </w:r>
      <w:r w:rsidR="00427254">
        <w:rPr>
          <w:rFonts w:ascii="Book Antiqua" w:eastAsia="Times New Roman" w:hAnsi="Book Antiqua"/>
          <w:sz w:val="24"/>
        </w:rPr>
        <w:t>)</w:t>
      </w:r>
      <w:r w:rsidR="00846EB4">
        <w:rPr>
          <w:rFonts w:ascii="Book Antiqua" w:eastAsia="Times New Roman" w:hAnsi="Book Antiqua"/>
          <w:sz w:val="24"/>
        </w:rPr>
        <w:t xml:space="preserve"> fish</w:t>
      </w:r>
      <w:r w:rsidR="00846EB4" w:rsidRPr="008F49D4">
        <w:rPr>
          <w:rFonts w:ascii="Book Antiqua" w:eastAsia="Times New Roman" w:hAnsi="Book Antiqua"/>
          <w:sz w:val="24"/>
        </w:rPr>
        <w:t xml:space="preserve"> </w:t>
      </w:r>
      <w:r w:rsidR="00846EB4">
        <w:rPr>
          <w:rFonts w:ascii="Book Antiqua" w:eastAsia="Times New Roman" w:hAnsi="Book Antiqua"/>
          <w:sz w:val="24"/>
        </w:rPr>
        <w:t>transactions</w:t>
      </w:r>
      <w:r w:rsidR="00846EB4" w:rsidRPr="008F49D4">
        <w:rPr>
          <w:rFonts w:ascii="Book Antiqua" w:eastAsia="Times New Roman" w:hAnsi="Book Antiqua"/>
          <w:sz w:val="24"/>
        </w:rPr>
        <w:t>.</w:t>
      </w:r>
      <w:r w:rsidR="00846EB4">
        <w:rPr>
          <w:rFonts w:ascii="Book Antiqua" w:eastAsia="Times New Roman" w:hAnsi="Book Antiqua"/>
          <w:sz w:val="24"/>
        </w:rPr>
        <w:t xml:space="preserve"> </w:t>
      </w:r>
      <w:r w:rsidR="009706DD">
        <w:rPr>
          <w:rFonts w:ascii="Book Antiqua" w:eastAsia="Times New Roman" w:hAnsi="Book Antiqua"/>
          <w:sz w:val="24"/>
        </w:rPr>
        <w:t>For sustainability, the project recommend</w:t>
      </w:r>
      <w:r w:rsidR="00390997">
        <w:rPr>
          <w:rFonts w:ascii="Book Antiqua" w:eastAsia="Times New Roman" w:hAnsi="Book Antiqua"/>
          <w:sz w:val="24"/>
        </w:rPr>
        <w:t>ed;</w:t>
      </w:r>
      <w:r w:rsidR="009706DD">
        <w:rPr>
          <w:rFonts w:ascii="Book Antiqua" w:eastAsia="Times New Roman" w:hAnsi="Book Antiqua"/>
          <w:sz w:val="24"/>
        </w:rPr>
        <w:t xml:space="preserve"> a) private sector engagement to scale-up MAKHAUL</w:t>
      </w:r>
      <w:r w:rsidR="003A6B2D">
        <w:rPr>
          <w:rFonts w:ascii="Book Antiqua" w:eastAsia="Times New Roman" w:hAnsi="Book Antiqua"/>
          <w:sz w:val="24"/>
        </w:rPr>
        <w:t xml:space="preserve"> and</w:t>
      </w:r>
      <w:r w:rsidR="009706DD">
        <w:rPr>
          <w:rFonts w:ascii="Book Antiqua" w:eastAsia="Times New Roman" w:hAnsi="Book Antiqua"/>
          <w:sz w:val="24"/>
        </w:rPr>
        <w:t xml:space="preserve"> b) the district </w:t>
      </w:r>
      <w:r w:rsidR="003A6B2D">
        <w:rPr>
          <w:rFonts w:ascii="Book Antiqua" w:eastAsia="Times New Roman" w:hAnsi="Book Antiqua"/>
          <w:sz w:val="24"/>
        </w:rPr>
        <w:t>should allocate a certain percentage of the 25% revenue generated to remain at the landing site to facilitate COVID-19 activities.</w:t>
      </w:r>
      <w:r w:rsidR="009706DD">
        <w:rPr>
          <w:rFonts w:ascii="Book Antiqua" w:eastAsia="Times New Roman" w:hAnsi="Book Antiqua"/>
          <w:sz w:val="24"/>
        </w:rPr>
        <w:t xml:space="preserve"> </w:t>
      </w:r>
      <w:r w:rsidR="008D493E">
        <w:rPr>
          <w:rFonts w:ascii="Book Antiqua" w:eastAsia="Times New Roman" w:hAnsi="Book Antiqua"/>
          <w:sz w:val="24"/>
        </w:rPr>
        <w:t xml:space="preserve">The </w:t>
      </w:r>
      <w:r w:rsidR="009706DD">
        <w:rPr>
          <w:rFonts w:ascii="Book Antiqua" w:eastAsia="Times New Roman" w:hAnsi="Book Antiqua"/>
          <w:sz w:val="24"/>
        </w:rPr>
        <w:t xml:space="preserve">project </w:t>
      </w:r>
      <w:r w:rsidR="008D493E">
        <w:rPr>
          <w:rFonts w:ascii="Book Antiqua" w:eastAsia="Times New Roman" w:hAnsi="Book Antiqua"/>
          <w:sz w:val="24"/>
        </w:rPr>
        <w:t xml:space="preserve">activities </w:t>
      </w:r>
      <w:r w:rsidR="009706DD">
        <w:rPr>
          <w:rFonts w:ascii="Book Antiqua" w:eastAsia="Times New Roman" w:hAnsi="Book Antiqua"/>
          <w:sz w:val="24"/>
        </w:rPr>
        <w:t xml:space="preserve">were </w:t>
      </w:r>
      <w:r w:rsidR="008D493E">
        <w:rPr>
          <w:rFonts w:ascii="Book Antiqua" w:eastAsia="Times New Roman" w:hAnsi="Book Antiqua"/>
          <w:sz w:val="24"/>
        </w:rPr>
        <w:t>imp</w:t>
      </w:r>
      <w:r w:rsidR="00846EB4">
        <w:rPr>
          <w:rFonts w:ascii="Book Antiqua" w:eastAsia="Times New Roman" w:hAnsi="Book Antiqua"/>
          <w:sz w:val="24"/>
        </w:rPr>
        <w:t>le</w:t>
      </w:r>
      <w:r w:rsidR="008D493E">
        <w:rPr>
          <w:rFonts w:ascii="Book Antiqua" w:eastAsia="Times New Roman" w:hAnsi="Book Antiqua"/>
          <w:sz w:val="24"/>
        </w:rPr>
        <w:t>mented at</w:t>
      </w:r>
      <w:r w:rsidR="008D493E" w:rsidRPr="008F49D4">
        <w:rPr>
          <w:rFonts w:ascii="Book Antiqua" w:eastAsia="Times New Roman" w:hAnsi="Book Antiqua"/>
          <w:sz w:val="24"/>
        </w:rPr>
        <w:t xml:space="preserve"> Nkombwe</w:t>
      </w:r>
      <w:r w:rsidR="008D493E" w:rsidRPr="008D493E">
        <w:rPr>
          <w:rFonts w:ascii="Book Antiqua" w:eastAsia="Times New Roman" w:hAnsi="Book Antiqua"/>
          <w:sz w:val="24"/>
        </w:rPr>
        <w:t xml:space="preserve"> </w:t>
      </w:r>
      <w:r w:rsidR="008D493E" w:rsidRPr="008F49D4">
        <w:rPr>
          <w:rFonts w:ascii="Book Antiqua" w:eastAsia="Times New Roman" w:hAnsi="Book Antiqua"/>
          <w:sz w:val="24"/>
        </w:rPr>
        <w:t>Landing site</w:t>
      </w:r>
      <w:r w:rsidR="008D493E">
        <w:rPr>
          <w:rFonts w:ascii="Book Antiqua" w:eastAsia="Times New Roman" w:hAnsi="Book Antiqua"/>
          <w:sz w:val="24"/>
        </w:rPr>
        <w:t xml:space="preserve"> in</w:t>
      </w:r>
      <w:r w:rsidR="008D493E" w:rsidRPr="008F49D4">
        <w:rPr>
          <w:rFonts w:ascii="Book Antiqua" w:eastAsia="Times New Roman" w:hAnsi="Book Antiqua"/>
          <w:sz w:val="24"/>
        </w:rPr>
        <w:t xml:space="preserve"> Ngogwe Sub-county</w:t>
      </w:r>
      <w:r w:rsidR="00870FD9">
        <w:rPr>
          <w:rFonts w:ascii="Book Antiqua" w:eastAsia="Times New Roman" w:hAnsi="Book Antiqua"/>
          <w:sz w:val="24"/>
        </w:rPr>
        <w:t>,</w:t>
      </w:r>
      <w:r w:rsidR="008D493E" w:rsidRPr="008F49D4">
        <w:rPr>
          <w:rFonts w:ascii="Book Antiqua" w:eastAsia="Times New Roman" w:hAnsi="Book Antiqua"/>
          <w:sz w:val="24"/>
        </w:rPr>
        <w:t xml:space="preserve"> Buikwe district and Wanseko </w:t>
      </w:r>
      <w:r w:rsidR="008D493E">
        <w:rPr>
          <w:rFonts w:ascii="Book Antiqua" w:eastAsia="Times New Roman" w:hAnsi="Book Antiqua"/>
          <w:sz w:val="24"/>
        </w:rPr>
        <w:t xml:space="preserve">Landing </w:t>
      </w:r>
      <w:r w:rsidR="008D493E" w:rsidRPr="008F49D4">
        <w:rPr>
          <w:rFonts w:ascii="Book Antiqua" w:eastAsia="Times New Roman" w:hAnsi="Book Antiqua"/>
          <w:sz w:val="24"/>
        </w:rPr>
        <w:t>s</w:t>
      </w:r>
      <w:r w:rsidR="008D493E">
        <w:rPr>
          <w:rFonts w:ascii="Book Antiqua" w:eastAsia="Times New Roman" w:hAnsi="Book Antiqua"/>
          <w:sz w:val="24"/>
        </w:rPr>
        <w:t>ite</w:t>
      </w:r>
      <w:r w:rsidR="008D493E" w:rsidRPr="008F49D4">
        <w:rPr>
          <w:rFonts w:ascii="Book Antiqua" w:eastAsia="Times New Roman" w:hAnsi="Book Antiqua"/>
          <w:sz w:val="24"/>
        </w:rPr>
        <w:t xml:space="preserve"> in</w:t>
      </w:r>
      <w:r w:rsidR="008D493E">
        <w:rPr>
          <w:rFonts w:ascii="Book Antiqua" w:eastAsia="Times New Roman" w:hAnsi="Book Antiqua"/>
          <w:sz w:val="24"/>
        </w:rPr>
        <w:t xml:space="preserve"> </w:t>
      </w:r>
      <w:r w:rsidR="008D493E" w:rsidRPr="008F49D4">
        <w:rPr>
          <w:rFonts w:ascii="Book Antiqua" w:eastAsia="Times New Roman" w:hAnsi="Book Antiqua"/>
          <w:sz w:val="24"/>
        </w:rPr>
        <w:t>Kigwera sub-county, Buliisa District</w:t>
      </w:r>
      <w:r w:rsidR="009706DD">
        <w:rPr>
          <w:rFonts w:ascii="Book Antiqua" w:eastAsia="Times New Roman" w:hAnsi="Book Antiqua"/>
          <w:sz w:val="24"/>
        </w:rPr>
        <w:t xml:space="preserve"> between July and November 2020.</w:t>
      </w:r>
    </w:p>
    <w:p w14:paraId="29F781BB" w14:textId="77777777" w:rsidR="00940E6C" w:rsidRDefault="00940E6C" w:rsidP="00940E6C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</w:p>
    <w:p w14:paraId="12C711A3" w14:textId="660FD608" w:rsidR="00A41E81" w:rsidRPr="00A41E81" w:rsidRDefault="00A41E81" w:rsidP="00940E6C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A41E81">
        <w:rPr>
          <w:rFonts w:ascii="Bookman Old Style" w:hAnsi="Bookman Old Style"/>
          <w:b/>
          <w:bCs/>
          <w:sz w:val="24"/>
          <w:szCs w:val="24"/>
        </w:rPr>
        <w:lastRenderedPageBreak/>
        <w:t xml:space="preserve">2. Value addition of the project (solution the project </w:t>
      </w:r>
      <w:r w:rsidR="00390997">
        <w:rPr>
          <w:rFonts w:ascii="Bookman Old Style" w:hAnsi="Bookman Old Style"/>
          <w:b/>
          <w:bCs/>
          <w:sz w:val="24"/>
          <w:szCs w:val="24"/>
        </w:rPr>
        <w:t xml:space="preserve">is </w:t>
      </w:r>
      <w:r w:rsidRPr="00A41E81">
        <w:rPr>
          <w:rFonts w:ascii="Bookman Old Style" w:hAnsi="Bookman Old Style"/>
          <w:b/>
          <w:bCs/>
          <w:sz w:val="24"/>
          <w:szCs w:val="24"/>
        </w:rPr>
        <w:t>contribut</w:t>
      </w:r>
      <w:r w:rsidR="00390997">
        <w:rPr>
          <w:rFonts w:ascii="Bookman Old Style" w:hAnsi="Bookman Old Style"/>
          <w:b/>
          <w:bCs/>
          <w:sz w:val="24"/>
          <w:szCs w:val="24"/>
        </w:rPr>
        <w:t>ing</w:t>
      </w:r>
      <w:r w:rsidRPr="00A41E81">
        <w:rPr>
          <w:rFonts w:ascii="Bookman Old Style" w:hAnsi="Bookman Old Style"/>
          <w:b/>
          <w:bCs/>
          <w:sz w:val="24"/>
          <w:szCs w:val="24"/>
        </w:rPr>
        <w:t xml:space="preserve">) </w:t>
      </w:r>
    </w:p>
    <w:p w14:paraId="4990128C" w14:textId="68DDD356" w:rsidR="00AA3E11" w:rsidRPr="00401410" w:rsidRDefault="00A41E81" w:rsidP="0040141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Book Antiqua" w:eastAsia="Times New Roman" w:hAnsi="Book Antiqua"/>
          <w:sz w:val="24"/>
        </w:rPr>
      </w:pPr>
      <w:r w:rsidRPr="00401410">
        <w:rPr>
          <w:rFonts w:ascii="Book Antiqua" w:eastAsia="Times New Roman" w:hAnsi="Book Antiqua"/>
          <w:sz w:val="24"/>
        </w:rPr>
        <w:t xml:space="preserve">The </w:t>
      </w:r>
      <w:r w:rsidR="00207FE2" w:rsidRPr="00401410">
        <w:rPr>
          <w:rFonts w:ascii="Book Antiqua" w:eastAsia="Times New Roman" w:hAnsi="Book Antiqua"/>
          <w:sz w:val="24"/>
        </w:rPr>
        <w:t>MAKHAUL</w:t>
      </w:r>
      <w:r w:rsidR="00390997" w:rsidRPr="00401410">
        <w:rPr>
          <w:rFonts w:ascii="Book Antiqua" w:eastAsia="Times New Roman" w:hAnsi="Book Antiqua"/>
          <w:sz w:val="24"/>
        </w:rPr>
        <w:t xml:space="preserve"> technology</w:t>
      </w:r>
      <w:r w:rsidRPr="00401410">
        <w:rPr>
          <w:rFonts w:ascii="Book Antiqua" w:eastAsia="Times New Roman" w:hAnsi="Book Antiqua"/>
          <w:sz w:val="24"/>
        </w:rPr>
        <w:t xml:space="preserve"> </w:t>
      </w:r>
      <w:r w:rsidR="00390997" w:rsidRPr="00401410">
        <w:rPr>
          <w:rFonts w:ascii="Book Antiqua" w:eastAsia="Times New Roman" w:hAnsi="Book Antiqua"/>
          <w:sz w:val="24"/>
        </w:rPr>
        <w:t>ensure</w:t>
      </w:r>
      <w:r w:rsidR="00401410" w:rsidRPr="00401410">
        <w:rPr>
          <w:rFonts w:ascii="Book Antiqua" w:eastAsia="Times New Roman" w:hAnsi="Book Antiqua"/>
          <w:sz w:val="24"/>
        </w:rPr>
        <w:t>d</w:t>
      </w:r>
      <w:r w:rsidR="00390997" w:rsidRPr="00401410">
        <w:rPr>
          <w:rFonts w:ascii="Book Antiqua" w:eastAsia="Times New Roman" w:hAnsi="Book Antiqua"/>
          <w:sz w:val="24"/>
        </w:rPr>
        <w:t xml:space="preserve"> effective</w:t>
      </w:r>
      <w:r w:rsidRPr="00401410">
        <w:rPr>
          <w:rFonts w:ascii="Book Antiqua" w:eastAsia="Times New Roman" w:hAnsi="Book Antiqua"/>
          <w:sz w:val="24"/>
        </w:rPr>
        <w:t xml:space="preserve"> social distanc</w:t>
      </w:r>
      <w:r w:rsidR="00AA3E11" w:rsidRPr="00401410">
        <w:rPr>
          <w:rFonts w:ascii="Book Antiqua" w:eastAsia="Times New Roman" w:hAnsi="Book Antiqua"/>
          <w:sz w:val="24"/>
        </w:rPr>
        <w:t>e</w:t>
      </w:r>
      <w:r w:rsidRPr="00401410">
        <w:rPr>
          <w:rFonts w:ascii="Book Antiqua" w:eastAsia="Times New Roman" w:hAnsi="Book Antiqua"/>
          <w:sz w:val="24"/>
        </w:rPr>
        <w:t xml:space="preserve"> between fishing crew</w:t>
      </w:r>
      <w:r w:rsidR="00AA3E11" w:rsidRPr="00401410">
        <w:rPr>
          <w:rFonts w:ascii="Book Antiqua" w:eastAsia="Times New Roman" w:hAnsi="Book Antiqua"/>
          <w:sz w:val="24"/>
        </w:rPr>
        <w:t xml:space="preserve"> – a contribution to reducing transmission and spread of COVID-19</w:t>
      </w:r>
      <w:r w:rsidRPr="00401410">
        <w:rPr>
          <w:rFonts w:ascii="Book Antiqua" w:eastAsia="Times New Roman" w:hAnsi="Book Antiqua"/>
          <w:sz w:val="24"/>
        </w:rPr>
        <w:t xml:space="preserve">. </w:t>
      </w:r>
    </w:p>
    <w:p w14:paraId="3C5FE526" w14:textId="52197160" w:rsidR="00AA3E11" w:rsidRPr="00401410" w:rsidRDefault="00401410" w:rsidP="0040141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Book Antiqua" w:eastAsia="Times New Roman" w:hAnsi="Book Antiqua"/>
          <w:sz w:val="24"/>
        </w:rPr>
      </w:pPr>
      <w:r w:rsidRPr="00401410">
        <w:rPr>
          <w:rFonts w:ascii="Book Antiqua" w:eastAsia="Times New Roman" w:hAnsi="Book Antiqua"/>
          <w:sz w:val="24"/>
        </w:rPr>
        <w:t>The</w:t>
      </w:r>
      <w:r w:rsidR="00AA3E11" w:rsidRPr="00401410">
        <w:rPr>
          <w:rFonts w:ascii="Book Antiqua" w:eastAsia="Times New Roman" w:hAnsi="Book Antiqua"/>
          <w:sz w:val="24"/>
        </w:rPr>
        <w:t xml:space="preserve"> technology </w:t>
      </w:r>
      <w:r w:rsidRPr="00401410">
        <w:rPr>
          <w:rFonts w:ascii="Book Antiqua" w:eastAsia="Times New Roman" w:hAnsi="Book Antiqua"/>
          <w:sz w:val="24"/>
        </w:rPr>
        <w:t xml:space="preserve">also </w:t>
      </w:r>
      <w:r w:rsidR="00AA3E11" w:rsidRPr="00401410">
        <w:rPr>
          <w:rFonts w:ascii="Book Antiqua" w:eastAsia="Times New Roman" w:hAnsi="Book Antiqua"/>
          <w:sz w:val="24"/>
        </w:rPr>
        <w:t>increased the efficiency of hauling</w:t>
      </w:r>
      <w:r w:rsidR="00D21647" w:rsidRPr="00401410">
        <w:rPr>
          <w:rFonts w:ascii="Book Antiqua" w:eastAsia="Times New Roman" w:hAnsi="Book Antiqua"/>
          <w:sz w:val="24"/>
        </w:rPr>
        <w:t xml:space="preserve">, catching the required quantities of </w:t>
      </w:r>
      <w:r w:rsidR="00AA3E11" w:rsidRPr="00401410">
        <w:rPr>
          <w:rFonts w:ascii="Book Antiqua" w:eastAsia="Times New Roman" w:hAnsi="Book Antiqua"/>
          <w:sz w:val="24"/>
        </w:rPr>
        <w:t xml:space="preserve">fish in </w:t>
      </w:r>
      <w:r w:rsidR="00D21647" w:rsidRPr="00401410">
        <w:rPr>
          <w:rFonts w:ascii="Book Antiqua" w:eastAsia="Times New Roman" w:hAnsi="Book Antiqua"/>
          <w:sz w:val="24"/>
        </w:rPr>
        <w:t xml:space="preserve">a </w:t>
      </w:r>
      <w:r w:rsidR="00AA3E11" w:rsidRPr="00401410">
        <w:rPr>
          <w:rFonts w:ascii="Book Antiqua" w:eastAsia="Times New Roman" w:hAnsi="Book Antiqua"/>
          <w:sz w:val="24"/>
        </w:rPr>
        <w:t>short time</w:t>
      </w:r>
      <w:r w:rsidR="00D21647" w:rsidRPr="00401410">
        <w:rPr>
          <w:rFonts w:ascii="Book Antiqua" w:eastAsia="Times New Roman" w:hAnsi="Book Antiqua"/>
          <w:sz w:val="24"/>
        </w:rPr>
        <w:t>. The s</w:t>
      </w:r>
      <w:r w:rsidR="00AA3E11" w:rsidRPr="00401410">
        <w:rPr>
          <w:rFonts w:ascii="Book Antiqua" w:eastAsia="Times New Roman" w:hAnsi="Book Antiqua"/>
          <w:sz w:val="24"/>
        </w:rPr>
        <w:t>horten</w:t>
      </w:r>
      <w:r w:rsidR="00D21647" w:rsidRPr="00401410">
        <w:rPr>
          <w:rFonts w:ascii="Book Antiqua" w:eastAsia="Times New Roman" w:hAnsi="Book Antiqua"/>
          <w:sz w:val="24"/>
        </w:rPr>
        <w:t>ed</w:t>
      </w:r>
      <w:r w:rsidR="00AA3E11" w:rsidRPr="00401410">
        <w:rPr>
          <w:rFonts w:ascii="Book Antiqua" w:eastAsia="Times New Roman" w:hAnsi="Book Antiqua"/>
          <w:sz w:val="24"/>
        </w:rPr>
        <w:t xml:space="preserve"> fishing time </w:t>
      </w:r>
      <w:r w:rsidR="00D21647" w:rsidRPr="00401410">
        <w:rPr>
          <w:rFonts w:ascii="Book Antiqua" w:eastAsia="Times New Roman" w:hAnsi="Book Antiqua"/>
          <w:sz w:val="24"/>
        </w:rPr>
        <w:t>also allow</w:t>
      </w:r>
      <w:r w:rsidRPr="00401410">
        <w:rPr>
          <w:rFonts w:ascii="Book Antiqua" w:eastAsia="Times New Roman" w:hAnsi="Book Antiqua"/>
          <w:sz w:val="24"/>
        </w:rPr>
        <w:t>ed</w:t>
      </w:r>
      <w:r w:rsidR="00AA3E11" w:rsidRPr="00401410">
        <w:rPr>
          <w:rFonts w:ascii="Book Antiqua" w:eastAsia="Times New Roman" w:hAnsi="Book Antiqua"/>
          <w:sz w:val="24"/>
        </w:rPr>
        <w:t xml:space="preserve"> fishers ample time to rest and</w:t>
      </w:r>
      <w:r w:rsidR="00D21647" w:rsidRPr="00401410">
        <w:rPr>
          <w:rFonts w:ascii="Book Antiqua" w:eastAsia="Times New Roman" w:hAnsi="Book Antiqua"/>
          <w:sz w:val="24"/>
        </w:rPr>
        <w:t xml:space="preserve"> return</w:t>
      </w:r>
      <w:r w:rsidR="00AA3E11" w:rsidRPr="00401410">
        <w:rPr>
          <w:rFonts w:ascii="Book Antiqua" w:eastAsia="Times New Roman" w:hAnsi="Book Antiqua"/>
          <w:sz w:val="24"/>
        </w:rPr>
        <w:t xml:space="preserve"> to the landing site</w:t>
      </w:r>
      <w:r w:rsidRPr="00401410">
        <w:rPr>
          <w:rFonts w:ascii="Book Antiqua" w:eastAsia="Times New Roman" w:hAnsi="Book Antiqua"/>
          <w:sz w:val="24"/>
        </w:rPr>
        <w:t>.</w:t>
      </w:r>
    </w:p>
    <w:p w14:paraId="0FC5658E" w14:textId="1D50B46F" w:rsidR="00A41E81" w:rsidRPr="00401410" w:rsidRDefault="001D559D" w:rsidP="0040141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Book Antiqua" w:eastAsia="Times New Roman" w:hAnsi="Book Antiqua"/>
          <w:sz w:val="24"/>
        </w:rPr>
      </w:pPr>
      <w:r w:rsidRPr="00401410">
        <w:rPr>
          <w:rFonts w:ascii="Book Antiqua" w:eastAsia="Times New Roman" w:hAnsi="Book Antiqua"/>
          <w:sz w:val="24"/>
        </w:rPr>
        <w:t xml:space="preserve">The </w:t>
      </w:r>
      <w:r w:rsidR="00401410" w:rsidRPr="00401410">
        <w:rPr>
          <w:rFonts w:ascii="Book Antiqua" w:eastAsia="Times New Roman" w:hAnsi="Book Antiqua"/>
          <w:sz w:val="24"/>
        </w:rPr>
        <w:t xml:space="preserve">framework comprising of </w:t>
      </w:r>
      <w:r w:rsidRPr="00401410">
        <w:rPr>
          <w:rFonts w:ascii="Book Antiqua" w:eastAsia="Times New Roman" w:hAnsi="Book Antiqua"/>
          <w:sz w:val="24"/>
        </w:rPr>
        <w:t>clear and documented terms of reference and respective roles of taskforce member</w:t>
      </w:r>
      <w:r w:rsidR="00401410" w:rsidRPr="00401410">
        <w:rPr>
          <w:rFonts w:ascii="Book Antiqua" w:eastAsia="Times New Roman" w:hAnsi="Book Antiqua"/>
          <w:sz w:val="24"/>
        </w:rPr>
        <w:t>s</w:t>
      </w:r>
      <w:r w:rsidRPr="00401410">
        <w:rPr>
          <w:rFonts w:ascii="Book Antiqua" w:eastAsia="Times New Roman" w:hAnsi="Book Antiqua"/>
          <w:sz w:val="24"/>
        </w:rPr>
        <w:t xml:space="preserve"> ensured effective operationaliz</w:t>
      </w:r>
      <w:r w:rsidR="00401410" w:rsidRPr="00401410">
        <w:rPr>
          <w:rFonts w:ascii="Book Antiqua" w:eastAsia="Times New Roman" w:hAnsi="Book Antiqua"/>
          <w:sz w:val="24"/>
        </w:rPr>
        <w:t>ation of</w:t>
      </w:r>
      <w:r w:rsidRPr="00401410">
        <w:rPr>
          <w:rFonts w:ascii="Book Antiqua" w:eastAsia="Times New Roman" w:hAnsi="Book Antiqua"/>
          <w:sz w:val="24"/>
        </w:rPr>
        <w:t xml:space="preserve"> </w:t>
      </w:r>
      <w:r w:rsidR="00D21647" w:rsidRPr="00401410">
        <w:rPr>
          <w:rFonts w:ascii="Book Antiqua" w:eastAsia="Times New Roman" w:hAnsi="Book Antiqua"/>
          <w:sz w:val="24"/>
        </w:rPr>
        <w:t>village COVID</w:t>
      </w:r>
      <w:r w:rsidRPr="00401410">
        <w:rPr>
          <w:rFonts w:ascii="Book Antiqua" w:eastAsia="Times New Roman" w:hAnsi="Book Antiqua"/>
          <w:sz w:val="24"/>
        </w:rPr>
        <w:t>-</w:t>
      </w:r>
      <w:r w:rsidR="00D21647" w:rsidRPr="00401410">
        <w:rPr>
          <w:rFonts w:ascii="Book Antiqua" w:eastAsia="Times New Roman" w:hAnsi="Book Antiqua"/>
          <w:sz w:val="24"/>
        </w:rPr>
        <w:t xml:space="preserve">19 </w:t>
      </w:r>
      <w:r w:rsidR="00401410" w:rsidRPr="00401410">
        <w:rPr>
          <w:rFonts w:ascii="Book Antiqua" w:eastAsia="Times New Roman" w:hAnsi="Book Antiqua"/>
          <w:sz w:val="24"/>
        </w:rPr>
        <w:t xml:space="preserve">committees </w:t>
      </w:r>
      <w:r w:rsidRPr="00401410">
        <w:rPr>
          <w:rFonts w:ascii="Book Antiqua" w:eastAsia="Times New Roman" w:hAnsi="Book Antiqua"/>
          <w:sz w:val="24"/>
        </w:rPr>
        <w:t>with</w:t>
      </w:r>
      <w:r w:rsidR="00D21647" w:rsidRPr="00401410">
        <w:rPr>
          <w:rFonts w:ascii="Book Antiqua" w:eastAsia="Times New Roman" w:hAnsi="Book Antiqua"/>
          <w:sz w:val="24"/>
        </w:rPr>
        <w:t xml:space="preserve"> tangible outputs</w:t>
      </w:r>
      <w:r w:rsidR="003A2DF4" w:rsidRPr="00401410">
        <w:rPr>
          <w:rFonts w:ascii="Book Antiqua" w:eastAsia="Times New Roman" w:hAnsi="Book Antiqua"/>
          <w:sz w:val="24"/>
        </w:rPr>
        <w:t>.</w:t>
      </w:r>
      <w:r w:rsidRPr="00401410">
        <w:rPr>
          <w:rFonts w:ascii="Book Antiqua" w:eastAsia="Times New Roman" w:hAnsi="Book Antiqua"/>
          <w:sz w:val="24"/>
        </w:rPr>
        <w:t xml:space="preserve"> Within this</w:t>
      </w:r>
      <w:r w:rsidR="00401410" w:rsidRPr="00401410">
        <w:rPr>
          <w:rFonts w:ascii="Book Antiqua" w:eastAsia="Times New Roman" w:hAnsi="Book Antiqua"/>
          <w:sz w:val="24"/>
        </w:rPr>
        <w:t xml:space="preserve"> framework</w:t>
      </w:r>
      <w:r w:rsidRPr="00401410">
        <w:rPr>
          <w:rFonts w:ascii="Book Antiqua" w:eastAsia="Times New Roman" w:hAnsi="Book Antiqua"/>
          <w:sz w:val="24"/>
        </w:rPr>
        <w:t>, a representative from</w:t>
      </w:r>
      <w:r w:rsidR="009173A9" w:rsidRPr="00401410">
        <w:rPr>
          <w:rFonts w:ascii="Book Antiqua" w:eastAsia="Times New Roman" w:hAnsi="Book Antiqua"/>
          <w:sz w:val="24"/>
        </w:rPr>
        <w:t xml:space="preserve"> s</w:t>
      </w:r>
      <w:r w:rsidR="00035415" w:rsidRPr="00401410">
        <w:rPr>
          <w:rFonts w:ascii="Book Antiqua" w:eastAsia="Times New Roman" w:hAnsi="Book Antiqua"/>
          <w:sz w:val="24"/>
        </w:rPr>
        <w:t xml:space="preserve">ubcounty taskforce </w:t>
      </w:r>
      <w:r w:rsidRPr="00401410">
        <w:rPr>
          <w:rFonts w:ascii="Book Antiqua" w:eastAsia="Times New Roman" w:hAnsi="Book Antiqua"/>
          <w:sz w:val="24"/>
        </w:rPr>
        <w:t>was nominated on the</w:t>
      </w:r>
      <w:r w:rsidR="00035415" w:rsidRPr="00401410">
        <w:rPr>
          <w:rFonts w:ascii="Book Antiqua" w:eastAsia="Times New Roman" w:hAnsi="Book Antiqua"/>
          <w:sz w:val="24"/>
        </w:rPr>
        <w:t xml:space="preserve"> village</w:t>
      </w:r>
      <w:r w:rsidR="009173A9" w:rsidRPr="00401410">
        <w:rPr>
          <w:rFonts w:ascii="Book Antiqua" w:eastAsia="Times New Roman" w:hAnsi="Book Antiqua"/>
          <w:sz w:val="24"/>
        </w:rPr>
        <w:t xml:space="preserve"> taskforce</w:t>
      </w:r>
      <w:r w:rsidR="00035415" w:rsidRPr="00401410">
        <w:rPr>
          <w:rFonts w:ascii="Book Antiqua" w:eastAsia="Times New Roman" w:hAnsi="Book Antiqua"/>
          <w:sz w:val="24"/>
        </w:rPr>
        <w:t xml:space="preserve">–as conduit for information </w:t>
      </w:r>
      <w:r w:rsidR="009173A9" w:rsidRPr="00401410">
        <w:rPr>
          <w:rFonts w:ascii="Book Antiqua" w:eastAsia="Times New Roman" w:hAnsi="Book Antiqua"/>
          <w:sz w:val="24"/>
        </w:rPr>
        <w:t>exchange</w:t>
      </w:r>
      <w:r w:rsidR="00035415" w:rsidRPr="00401410">
        <w:rPr>
          <w:rFonts w:ascii="Book Antiqua" w:eastAsia="Times New Roman" w:hAnsi="Book Antiqua"/>
          <w:sz w:val="24"/>
        </w:rPr>
        <w:t xml:space="preserve"> between taskforces and provi</w:t>
      </w:r>
      <w:r w:rsidRPr="00401410">
        <w:rPr>
          <w:rFonts w:ascii="Book Antiqua" w:eastAsia="Times New Roman" w:hAnsi="Book Antiqua"/>
          <w:sz w:val="24"/>
        </w:rPr>
        <w:t>sion</w:t>
      </w:r>
      <w:r w:rsidR="00035415" w:rsidRPr="00401410">
        <w:rPr>
          <w:rFonts w:ascii="Book Antiqua" w:eastAsia="Times New Roman" w:hAnsi="Book Antiqua"/>
          <w:sz w:val="24"/>
        </w:rPr>
        <w:t xml:space="preserve"> technical backstopping.</w:t>
      </w:r>
    </w:p>
    <w:p w14:paraId="0350C945" w14:textId="473626C9" w:rsidR="001D559D" w:rsidRPr="00401410" w:rsidRDefault="00401410" w:rsidP="0040141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Book Antiqua" w:eastAsia="Times New Roman" w:hAnsi="Book Antiqua"/>
          <w:sz w:val="24"/>
        </w:rPr>
      </w:pPr>
      <w:r w:rsidRPr="00401410">
        <w:rPr>
          <w:rFonts w:ascii="Book Antiqua" w:eastAsia="Times New Roman" w:hAnsi="Book Antiqua"/>
          <w:sz w:val="24"/>
        </w:rPr>
        <w:t>Empowered village COVID-19 taskforce with foot-operated handwashing facilities and provision of valuable information through training reinforces the capacity committee members to support community compliance</w:t>
      </w:r>
    </w:p>
    <w:p w14:paraId="64F679A4" w14:textId="2362CDB4" w:rsidR="00401410" w:rsidRDefault="00401410" w:rsidP="00401410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Book Antiqua" w:eastAsia="Times New Roman" w:hAnsi="Book Antiqua"/>
          <w:sz w:val="24"/>
        </w:rPr>
      </w:pPr>
      <w:r w:rsidRPr="00401410">
        <w:rPr>
          <w:rFonts w:ascii="Book Antiqua" w:eastAsia="Times New Roman" w:hAnsi="Book Antiqua"/>
          <w:sz w:val="24"/>
        </w:rPr>
        <w:t>Linkages between taskforces at different levels were strengthened</w:t>
      </w:r>
    </w:p>
    <w:p w14:paraId="0F384E12" w14:textId="77777777" w:rsidR="001D559D" w:rsidRPr="00A41E81" w:rsidRDefault="001D559D" w:rsidP="001D559D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</w:p>
    <w:p w14:paraId="2A496A9B" w14:textId="28FF26FD" w:rsidR="00A41E81" w:rsidRPr="00940E6C" w:rsidRDefault="00A41E81" w:rsidP="00940E6C">
      <w:pPr>
        <w:spacing w:after="0" w:line="240" w:lineRule="auto"/>
        <w:jc w:val="both"/>
        <w:rPr>
          <w:rFonts w:ascii="Book Antiqua" w:eastAsia="Times New Roman" w:hAnsi="Book Antiqua"/>
          <w:b/>
          <w:bCs/>
          <w:sz w:val="24"/>
        </w:rPr>
      </w:pPr>
      <w:r w:rsidRPr="00940E6C">
        <w:rPr>
          <w:rFonts w:ascii="Book Antiqua" w:eastAsia="Times New Roman" w:hAnsi="Book Antiqua"/>
          <w:b/>
          <w:bCs/>
          <w:sz w:val="24"/>
        </w:rPr>
        <w:t xml:space="preserve">3. Good practices </w:t>
      </w:r>
    </w:p>
    <w:p w14:paraId="5A834D49" w14:textId="6E0F2C56" w:rsidR="00817D40" w:rsidRPr="00817D40" w:rsidRDefault="00817D40" w:rsidP="00817D40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 w:rsidRPr="00817D40">
        <w:rPr>
          <w:rFonts w:ascii="Book Antiqua" w:eastAsia="Times New Roman" w:hAnsi="Book Antiqua"/>
          <w:sz w:val="24"/>
        </w:rPr>
        <w:t xml:space="preserve">The project instilled the following practices among the stakeholders: </w:t>
      </w:r>
    </w:p>
    <w:p w14:paraId="1CCEDE3D" w14:textId="66DB8427" w:rsidR="00981E37" w:rsidRDefault="00981E37" w:rsidP="00940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>
        <w:rPr>
          <w:rFonts w:ascii="Book Antiqua" w:eastAsia="Times New Roman" w:hAnsi="Book Antiqua"/>
          <w:sz w:val="24"/>
        </w:rPr>
        <w:t xml:space="preserve">Ease dissembling of the </w:t>
      </w:r>
      <w:r w:rsidR="00817D40">
        <w:rPr>
          <w:rFonts w:ascii="Book Antiqua" w:eastAsia="Times New Roman" w:hAnsi="Book Antiqua"/>
          <w:sz w:val="24"/>
        </w:rPr>
        <w:t xml:space="preserve">MAKHAUL </w:t>
      </w:r>
      <w:r>
        <w:rPr>
          <w:rFonts w:ascii="Book Antiqua" w:eastAsia="Times New Roman" w:hAnsi="Book Antiqua"/>
          <w:sz w:val="24"/>
        </w:rPr>
        <w:t xml:space="preserve">system </w:t>
      </w:r>
      <w:r w:rsidR="00817D40">
        <w:rPr>
          <w:rFonts w:ascii="Book Antiqua" w:eastAsia="Times New Roman" w:hAnsi="Book Antiqua"/>
          <w:sz w:val="24"/>
        </w:rPr>
        <w:t xml:space="preserve">by the fishing crew and storage </w:t>
      </w:r>
      <w:r>
        <w:rPr>
          <w:rFonts w:ascii="Book Antiqua" w:eastAsia="Times New Roman" w:hAnsi="Book Antiqua"/>
          <w:sz w:val="24"/>
        </w:rPr>
        <w:t>in dry place to minimize rusting</w:t>
      </w:r>
      <w:r w:rsidR="00817D40">
        <w:rPr>
          <w:rFonts w:ascii="Book Antiqua" w:eastAsia="Times New Roman" w:hAnsi="Book Antiqua"/>
          <w:sz w:val="24"/>
        </w:rPr>
        <w:t xml:space="preserve"> of and for safety</w:t>
      </w:r>
    </w:p>
    <w:p w14:paraId="57446254" w14:textId="149A4400" w:rsidR="00981E37" w:rsidRDefault="00817D40" w:rsidP="00940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>
        <w:rPr>
          <w:rFonts w:ascii="Book Antiqua" w:eastAsia="Times New Roman" w:hAnsi="Book Antiqua"/>
          <w:sz w:val="24"/>
        </w:rPr>
        <w:t>Supervision and provision of</w:t>
      </w:r>
      <w:r w:rsidR="00981E37">
        <w:rPr>
          <w:rFonts w:ascii="Book Antiqua" w:eastAsia="Times New Roman" w:hAnsi="Book Antiqua"/>
          <w:sz w:val="24"/>
        </w:rPr>
        <w:t xml:space="preserve"> security </w:t>
      </w:r>
      <w:r>
        <w:rPr>
          <w:rFonts w:ascii="Book Antiqua" w:eastAsia="Times New Roman" w:hAnsi="Book Antiqua"/>
          <w:sz w:val="24"/>
        </w:rPr>
        <w:t>of the COVID-19 facilities procured at the landing site by a designated committee member of the taskforce.</w:t>
      </w:r>
      <w:r w:rsidR="00981E37">
        <w:rPr>
          <w:rFonts w:ascii="Book Antiqua" w:eastAsia="Times New Roman" w:hAnsi="Book Antiqua"/>
          <w:sz w:val="24"/>
        </w:rPr>
        <w:t xml:space="preserve"> </w:t>
      </w:r>
    </w:p>
    <w:p w14:paraId="7C14C5B3" w14:textId="122DC804" w:rsidR="00817D40" w:rsidRDefault="00817D40" w:rsidP="00817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>
        <w:rPr>
          <w:rFonts w:ascii="Book Antiqua" w:eastAsia="Times New Roman" w:hAnsi="Book Antiqua"/>
          <w:sz w:val="24"/>
        </w:rPr>
        <w:t xml:space="preserve">Staggering of fish auctioning activities by the beach coordination units and the fisheries office </w:t>
      </w:r>
    </w:p>
    <w:p w14:paraId="6CF8DD27" w14:textId="1DD27B7F" w:rsidR="00981E37" w:rsidRPr="002F706E" w:rsidRDefault="00981E37" w:rsidP="00940E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>
        <w:rPr>
          <w:rFonts w:ascii="Book Antiqua" w:eastAsia="Times New Roman" w:hAnsi="Book Antiqua"/>
          <w:sz w:val="24"/>
        </w:rPr>
        <w:t xml:space="preserve">Feedback </w:t>
      </w:r>
      <w:r w:rsidR="00817D40">
        <w:rPr>
          <w:rFonts w:ascii="Book Antiqua" w:eastAsia="Times New Roman" w:hAnsi="Book Antiqua"/>
          <w:sz w:val="24"/>
        </w:rPr>
        <w:t>within the members of taskforce – weekly meetings and with other taskforces at different levels</w:t>
      </w:r>
    </w:p>
    <w:p w14:paraId="259ADAC9" w14:textId="77777777" w:rsidR="00981E37" w:rsidRPr="00981E37" w:rsidRDefault="00981E37" w:rsidP="00981E37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</w:p>
    <w:p w14:paraId="41ECC7EB" w14:textId="77777777" w:rsidR="00A41E81" w:rsidRPr="00940E6C" w:rsidRDefault="00A41E81" w:rsidP="00940E6C">
      <w:pPr>
        <w:spacing w:after="0" w:line="240" w:lineRule="auto"/>
        <w:jc w:val="both"/>
        <w:rPr>
          <w:rFonts w:ascii="Book Antiqua" w:eastAsia="Times New Roman" w:hAnsi="Book Antiqua"/>
          <w:b/>
          <w:bCs/>
          <w:sz w:val="24"/>
        </w:rPr>
      </w:pPr>
      <w:r w:rsidRPr="00940E6C">
        <w:rPr>
          <w:rFonts w:ascii="Book Antiqua" w:eastAsia="Times New Roman" w:hAnsi="Book Antiqua"/>
          <w:b/>
          <w:bCs/>
          <w:sz w:val="24"/>
        </w:rPr>
        <w:t xml:space="preserve">4. Success stories (If applicable and documented) </w:t>
      </w:r>
    </w:p>
    <w:p w14:paraId="01E28522" w14:textId="0FFFB02A" w:rsidR="004639B1" w:rsidRPr="004639B1" w:rsidRDefault="00817D40" w:rsidP="004639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 w:rsidRPr="004639B1">
        <w:rPr>
          <w:rFonts w:ascii="Book Antiqua" w:eastAsia="Times New Roman" w:hAnsi="Book Antiqua"/>
          <w:sz w:val="24"/>
        </w:rPr>
        <w:t>The formation of a function</w:t>
      </w:r>
      <w:r w:rsidR="004639B1" w:rsidRPr="004639B1">
        <w:rPr>
          <w:rFonts w:ascii="Book Antiqua" w:eastAsia="Times New Roman" w:hAnsi="Book Antiqua"/>
          <w:sz w:val="24"/>
        </w:rPr>
        <w:t>al village</w:t>
      </w:r>
      <w:r w:rsidRPr="004639B1">
        <w:rPr>
          <w:rFonts w:ascii="Book Antiqua" w:eastAsia="Times New Roman" w:hAnsi="Book Antiqua"/>
          <w:sz w:val="24"/>
        </w:rPr>
        <w:t xml:space="preserve"> </w:t>
      </w:r>
      <w:r w:rsidR="004639B1" w:rsidRPr="004639B1">
        <w:rPr>
          <w:rFonts w:ascii="Book Antiqua" w:eastAsia="Times New Roman" w:hAnsi="Book Antiqua"/>
          <w:sz w:val="24"/>
        </w:rPr>
        <w:t>COVID</w:t>
      </w:r>
      <w:r w:rsidRPr="004639B1">
        <w:rPr>
          <w:rFonts w:ascii="Book Antiqua" w:eastAsia="Times New Roman" w:hAnsi="Book Antiqua"/>
          <w:sz w:val="24"/>
        </w:rPr>
        <w:t xml:space="preserve">-19 taskforce at </w:t>
      </w:r>
      <w:r w:rsidR="004639B1" w:rsidRPr="004639B1">
        <w:rPr>
          <w:rFonts w:ascii="Book Antiqua" w:eastAsia="Times New Roman" w:hAnsi="Book Antiqua"/>
          <w:sz w:val="24"/>
        </w:rPr>
        <w:t>Wanseko and Nkombwe</w:t>
      </w:r>
      <w:r w:rsidRPr="004639B1">
        <w:rPr>
          <w:rFonts w:ascii="Book Antiqua" w:eastAsia="Times New Roman" w:hAnsi="Book Antiqua"/>
          <w:sz w:val="24"/>
        </w:rPr>
        <w:t xml:space="preserve"> level with clear term</w:t>
      </w:r>
      <w:r w:rsidR="004639B1" w:rsidRPr="004639B1">
        <w:rPr>
          <w:rFonts w:ascii="Book Antiqua" w:eastAsia="Times New Roman" w:hAnsi="Book Antiqua"/>
          <w:sz w:val="24"/>
        </w:rPr>
        <w:t>s</w:t>
      </w:r>
      <w:r w:rsidRPr="004639B1">
        <w:rPr>
          <w:rFonts w:ascii="Book Antiqua" w:eastAsia="Times New Roman" w:hAnsi="Book Antiqua"/>
          <w:sz w:val="24"/>
        </w:rPr>
        <w:t xml:space="preserve"> of reference</w:t>
      </w:r>
      <w:r w:rsidR="004639B1" w:rsidRPr="004639B1">
        <w:rPr>
          <w:rFonts w:ascii="Book Antiqua" w:eastAsia="Times New Roman" w:hAnsi="Book Antiqua"/>
          <w:sz w:val="24"/>
        </w:rPr>
        <w:t>.</w:t>
      </w:r>
    </w:p>
    <w:p w14:paraId="2723E977" w14:textId="1196435C" w:rsidR="00A41E81" w:rsidRPr="004639B1" w:rsidRDefault="004639B1" w:rsidP="004639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>
        <w:rPr>
          <w:rFonts w:ascii="Book Antiqua" w:eastAsia="Times New Roman" w:hAnsi="Book Antiqua"/>
          <w:sz w:val="24"/>
        </w:rPr>
        <w:t xml:space="preserve">The communities uploaded the formation of the </w:t>
      </w:r>
      <w:r w:rsidRPr="004639B1">
        <w:rPr>
          <w:rFonts w:ascii="Book Antiqua" w:eastAsia="Times New Roman" w:hAnsi="Book Antiqua"/>
          <w:sz w:val="24"/>
        </w:rPr>
        <w:t>village COVID-19 taskforce</w:t>
      </w:r>
    </w:p>
    <w:p w14:paraId="27C04A55" w14:textId="54A58540" w:rsidR="00A41E81" w:rsidRPr="004639B1" w:rsidRDefault="004639B1" w:rsidP="004639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>
        <w:rPr>
          <w:rFonts w:ascii="Book Antiqua" w:eastAsia="Times New Roman" w:hAnsi="Book Antiqua"/>
          <w:sz w:val="24"/>
        </w:rPr>
        <w:t>Appreciation of the</w:t>
      </w:r>
      <w:r w:rsidR="00A41E81" w:rsidRPr="004639B1">
        <w:rPr>
          <w:rFonts w:ascii="Book Antiqua" w:eastAsia="Times New Roman" w:hAnsi="Book Antiqua"/>
          <w:sz w:val="24"/>
        </w:rPr>
        <w:t xml:space="preserve"> MAKHAUL </w:t>
      </w:r>
      <w:r>
        <w:rPr>
          <w:rFonts w:ascii="Book Antiqua" w:eastAsia="Times New Roman" w:hAnsi="Book Antiqua"/>
          <w:sz w:val="24"/>
        </w:rPr>
        <w:t xml:space="preserve">technology by the boatowners and fishers </w:t>
      </w:r>
    </w:p>
    <w:p w14:paraId="16F05907" w14:textId="77777777" w:rsidR="00A41E81" w:rsidRPr="00A41E81" w:rsidRDefault="00A41E81" w:rsidP="00940E6C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</w:p>
    <w:p w14:paraId="1D941339" w14:textId="77777777" w:rsidR="00A41E81" w:rsidRPr="00940E6C" w:rsidRDefault="00A41E81" w:rsidP="00940E6C">
      <w:pPr>
        <w:spacing w:after="0" w:line="240" w:lineRule="auto"/>
        <w:jc w:val="both"/>
        <w:rPr>
          <w:rFonts w:ascii="Book Antiqua" w:eastAsia="Times New Roman" w:hAnsi="Book Antiqua"/>
          <w:b/>
          <w:bCs/>
          <w:sz w:val="24"/>
        </w:rPr>
      </w:pPr>
      <w:r w:rsidRPr="00940E6C">
        <w:rPr>
          <w:rFonts w:ascii="Book Antiqua" w:eastAsia="Times New Roman" w:hAnsi="Book Antiqua"/>
          <w:b/>
          <w:bCs/>
          <w:sz w:val="24"/>
        </w:rPr>
        <w:t xml:space="preserve">5. Project and community testimonies (Testimonies from those engaged by the project team) (If applicable) </w:t>
      </w:r>
    </w:p>
    <w:p w14:paraId="2B4BEB49" w14:textId="010A4130" w:rsidR="00FD6440" w:rsidRPr="00FF181C" w:rsidRDefault="00140126" w:rsidP="00FF18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 w:rsidRPr="00FF181C">
        <w:rPr>
          <w:rFonts w:ascii="Book Antiqua" w:eastAsia="Times New Roman" w:hAnsi="Book Antiqua"/>
          <w:sz w:val="24"/>
        </w:rPr>
        <w:t xml:space="preserve">Foot-operated handwashing station: </w:t>
      </w:r>
      <w:r w:rsidRPr="00FF181C">
        <w:rPr>
          <w:rFonts w:ascii="Book Antiqua" w:eastAsia="Times New Roman" w:hAnsi="Book Antiqua"/>
          <w:i/>
          <w:iCs/>
          <w:sz w:val="24"/>
        </w:rPr>
        <w:t>this washing station is the only one of the kinds, we shall endeavor to keep it</w:t>
      </w:r>
      <w:r w:rsidRPr="00FF181C">
        <w:rPr>
          <w:rFonts w:ascii="Book Antiqua" w:eastAsia="Times New Roman" w:hAnsi="Book Antiqua"/>
          <w:sz w:val="24"/>
        </w:rPr>
        <w:t xml:space="preserve"> – Chairperson - Wanseko Village COVID-19 taskforce</w:t>
      </w:r>
      <w:r w:rsidR="00FD6440" w:rsidRPr="00FF181C">
        <w:rPr>
          <w:rFonts w:ascii="Book Antiqua" w:eastAsia="Times New Roman" w:hAnsi="Book Antiqua"/>
          <w:sz w:val="24"/>
        </w:rPr>
        <w:t>.</w:t>
      </w:r>
      <w:r w:rsidR="002F706E" w:rsidRPr="00FF181C">
        <w:rPr>
          <w:rFonts w:ascii="Book Antiqua" w:eastAsia="Times New Roman" w:hAnsi="Book Antiqua"/>
          <w:sz w:val="24"/>
        </w:rPr>
        <w:t xml:space="preserve"> </w:t>
      </w:r>
    </w:p>
    <w:p w14:paraId="728CF931" w14:textId="5F81A853" w:rsidR="00940E6C" w:rsidRPr="00FF181C" w:rsidRDefault="00140126" w:rsidP="00FF18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 w:rsidRPr="00FF181C">
        <w:rPr>
          <w:rFonts w:ascii="Book Antiqua" w:eastAsia="Times New Roman" w:hAnsi="Book Antiqua"/>
          <w:sz w:val="24"/>
        </w:rPr>
        <w:t xml:space="preserve">Project result sharing session: </w:t>
      </w:r>
      <w:r w:rsidRPr="00FF181C">
        <w:rPr>
          <w:rFonts w:ascii="Book Antiqua" w:eastAsia="Times New Roman" w:hAnsi="Book Antiqua"/>
          <w:i/>
          <w:iCs/>
          <w:sz w:val="24"/>
        </w:rPr>
        <w:t>This is one of the few teams to share project results with the community</w:t>
      </w:r>
      <w:r w:rsidRPr="00FF181C">
        <w:rPr>
          <w:rFonts w:ascii="Book Antiqua" w:eastAsia="Times New Roman" w:hAnsi="Book Antiqua"/>
          <w:sz w:val="24"/>
        </w:rPr>
        <w:t xml:space="preserve"> - village members, Kigwera Subcounty Chairperon Wanseko </w:t>
      </w:r>
    </w:p>
    <w:p w14:paraId="0C235BA9" w14:textId="19F8FF9D" w:rsidR="00140126" w:rsidRPr="00FF181C" w:rsidRDefault="00140126" w:rsidP="00FF18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 w:rsidRPr="00FF181C">
        <w:rPr>
          <w:rFonts w:ascii="Book Antiqua" w:eastAsia="Times New Roman" w:hAnsi="Book Antiqua"/>
          <w:sz w:val="24"/>
        </w:rPr>
        <w:t xml:space="preserve">Handwashing: </w:t>
      </w:r>
      <w:r w:rsidR="00FF181C" w:rsidRPr="00FF181C">
        <w:rPr>
          <w:rFonts w:ascii="Book Antiqua" w:eastAsia="Times New Roman" w:hAnsi="Book Antiqua"/>
          <w:i/>
          <w:iCs/>
          <w:sz w:val="24"/>
        </w:rPr>
        <w:t>T</w:t>
      </w:r>
      <w:r w:rsidRPr="00FF181C">
        <w:rPr>
          <w:rFonts w:ascii="Book Antiqua" w:eastAsia="Times New Roman" w:hAnsi="Book Antiqua"/>
          <w:i/>
          <w:iCs/>
          <w:sz w:val="24"/>
        </w:rPr>
        <w:t>hank you for training us how to wash hands, we have been wetting our hands in water and think we are clean</w:t>
      </w:r>
      <w:r w:rsidRPr="00FF181C">
        <w:rPr>
          <w:rFonts w:ascii="Book Antiqua" w:eastAsia="Times New Roman" w:hAnsi="Book Antiqua"/>
          <w:sz w:val="24"/>
        </w:rPr>
        <w:t xml:space="preserve"> – trainee at Nkombwe. </w:t>
      </w:r>
      <w:r w:rsidRPr="00FF181C">
        <w:rPr>
          <w:rFonts w:ascii="Book Antiqua" w:eastAsia="Times New Roman" w:hAnsi="Book Antiqua"/>
          <w:i/>
          <w:iCs/>
          <w:sz w:val="24"/>
        </w:rPr>
        <w:t xml:space="preserve">We have just been washing one </w:t>
      </w:r>
      <w:r w:rsidR="00FF181C" w:rsidRPr="00FF181C">
        <w:rPr>
          <w:rFonts w:ascii="Book Antiqua" w:eastAsia="Times New Roman" w:hAnsi="Book Antiqua"/>
          <w:i/>
          <w:iCs/>
          <w:sz w:val="24"/>
        </w:rPr>
        <w:t>hand</w:t>
      </w:r>
      <w:r w:rsidR="00FF181C" w:rsidRPr="00FF181C">
        <w:rPr>
          <w:rFonts w:ascii="Book Antiqua" w:eastAsia="Times New Roman" w:hAnsi="Book Antiqua"/>
          <w:sz w:val="24"/>
        </w:rPr>
        <w:t xml:space="preserve"> -</w:t>
      </w:r>
      <w:r w:rsidRPr="00FF181C">
        <w:rPr>
          <w:rFonts w:ascii="Book Antiqua" w:eastAsia="Times New Roman" w:hAnsi="Book Antiqua"/>
          <w:sz w:val="24"/>
        </w:rPr>
        <w:t xml:space="preserve"> trainee in Wanseko</w:t>
      </w:r>
    </w:p>
    <w:p w14:paraId="5568A809" w14:textId="77777777" w:rsidR="00FF181C" w:rsidRDefault="00940E6C" w:rsidP="00FF18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 w:rsidRPr="00FF181C">
        <w:rPr>
          <w:rFonts w:ascii="Book Antiqua" w:eastAsia="Times New Roman" w:hAnsi="Book Antiqua"/>
          <w:sz w:val="24"/>
        </w:rPr>
        <w:lastRenderedPageBreak/>
        <w:t xml:space="preserve">MAKHAUL: </w:t>
      </w:r>
      <w:r w:rsidR="00A41E81" w:rsidRPr="00FF181C">
        <w:rPr>
          <w:rFonts w:ascii="Book Antiqua" w:eastAsia="Times New Roman" w:hAnsi="Book Antiqua"/>
          <w:i/>
          <w:iCs/>
          <w:sz w:val="24"/>
        </w:rPr>
        <w:t xml:space="preserve">This technology is very good and </w:t>
      </w:r>
      <w:r w:rsidR="00140126" w:rsidRPr="00FF181C">
        <w:rPr>
          <w:rFonts w:ascii="Book Antiqua" w:eastAsia="Times New Roman" w:hAnsi="Book Antiqua"/>
          <w:i/>
          <w:iCs/>
          <w:sz w:val="24"/>
        </w:rPr>
        <w:t xml:space="preserve">it </w:t>
      </w:r>
      <w:r w:rsidR="00A41E81" w:rsidRPr="00FF181C">
        <w:rPr>
          <w:rFonts w:ascii="Book Antiqua" w:eastAsia="Times New Roman" w:hAnsi="Book Antiqua"/>
          <w:i/>
          <w:iCs/>
          <w:sz w:val="24"/>
        </w:rPr>
        <w:t>will ease our work</w:t>
      </w:r>
      <w:r w:rsidRPr="00FF181C">
        <w:rPr>
          <w:rFonts w:ascii="Book Antiqua" w:eastAsia="Times New Roman" w:hAnsi="Book Antiqua"/>
          <w:sz w:val="24"/>
        </w:rPr>
        <w:t>”</w:t>
      </w:r>
      <w:r w:rsidR="004C7D6F" w:rsidRPr="00FF181C">
        <w:rPr>
          <w:rFonts w:ascii="Book Antiqua" w:eastAsia="Times New Roman" w:hAnsi="Book Antiqua"/>
          <w:sz w:val="24"/>
        </w:rPr>
        <w:t>- Fisher</w:t>
      </w:r>
      <w:r w:rsidR="00140126" w:rsidRPr="00FF181C">
        <w:rPr>
          <w:rFonts w:ascii="Book Antiqua" w:eastAsia="Times New Roman" w:hAnsi="Book Antiqua"/>
          <w:sz w:val="24"/>
        </w:rPr>
        <w:t>s</w:t>
      </w:r>
      <w:r w:rsidR="004C7D6F" w:rsidRPr="00FF181C">
        <w:rPr>
          <w:rFonts w:ascii="Book Antiqua" w:eastAsia="Times New Roman" w:hAnsi="Book Antiqua"/>
          <w:sz w:val="24"/>
        </w:rPr>
        <w:t xml:space="preserve">; </w:t>
      </w:r>
      <w:r w:rsidR="00A41E81" w:rsidRPr="00FF181C">
        <w:rPr>
          <w:rFonts w:ascii="Book Antiqua" w:eastAsia="Times New Roman" w:hAnsi="Book Antiqua"/>
          <w:i/>
          <w:iCs/>
          <w:sz w:val="24"/>
        </w:rPr>
        <w:t xml:space="preserve">We have been suffering with getting and maintaining workers, </w:t>
      </w:r>
      <w:r w:rsidRPr="00FF181C">
        <w:rPr>
          <w:rFonts w:ascii="Book Antiqua" w:eastAsia="Times New Roman" w:hAnsi="Book Antiqua"/>
          <w:i/>
          <w:iCs/>
          <w:sz w:val="24"/>
        </w:rPr>
        <w:t xml:space="preserve">but with this machine, you look </w:t>
      </w:r>
      <w:r w:rsidR="00140126" w:rsidRPr="00FF181C">
        <w:rPr>
          <w:rFonts w:ascii="Book Antiqua" w:eastAsia="Times New Roman" w:hAnsi="Book Antiqua"/>
          <w:i/>
          <w:iCs/>
          <w:sz w:val="24"/>
        </w:rPr>
        <w:t xml:space="preserve">for one person </w:t>
      </w:r>
      <w:r w:rsidRPr="00FF181C">
        <w:rPr>
          <w:rFonts w:ascii="Book Antiqua" w:eastAsia="Times New Roman" w:hAnsi="Book Antiqua"/>
          <w:i/>
          <w:iCs/>
          <w:sz w:val="24"/>
        </w:rPr>
        <w:t>and maintain on worker</w:t>
      </w:r>
      <w:r w:rsidRPr="00FF181C">
        <w:rPr>
          <w:rFonts w:ascii="Book Antiqua" w:eastAsia="Times New Roman" w:hAnsi="Book Antiqua"/>
          <w:sz w:val="24"/>
        </w:rPr>
        <w:t>”</w:t>
      </w:r>
      <w:r w:rsidR="004C7D6F" w:rsidRPr="00FF181C">
        <w:rPr>
          <w:rFonts w:ascii="Book Antiqua" w:eastAsia="Times New Roman" w:hAnsi="Book Antiqua"/>
          <w:sz w:val="24"/>
        </w:rPr>
        <w:t>- Boatowner</w:t>
      </w:r>
      <w:r w:rsidRPr="00FF181C">
        <w:rPr>
          <w:rFonts w:ascii="Book Antiqua" w:eastAsia="Times New Roman" w:hAnsi="Book Antiqua"/>
          <w:sz w:val="24"/>
        </w:rPr>
        <w:t>.</w:t>
      </w:r>
      <w:r w:rsidR="00911D91" w:rsidRPr="00FF181C">
        <w:rPr>
          <w:rFonts w:ascii="Book Antiqua" w:eastAsia="Times New Roman" w:hAnsi="Book Antiqua"/>
          <w:sz w:val="24"/>
        </w:rPr>
        <w:t xml:space="preserve"> </w:t>
      </w:r>
    </w:p>
    <w:p w14:paraId="5A7507D5" w14:textId="1E8452C9" w:rsidR="00A41E81" w:rsidRPr="00FF181C" w:rsidRDefault="00911D91" w:rsidP="00FF18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 w:rsidRPr="00FF181C">
        <w:rPr>
          <w:rFonts w:ascii="Book Antiqua" w:eastAsia="Times New Roman" w:hAnsi="Book Antiqua"/>
          <w:sz w:val="24"/>
        </w:rPr>
        <w:t>Establishment and training to Village taskforces to contribute to managing pandamic affairs at landing site:</w:t>
      </w:r>
      <w:r w:rsidR="003E4825" w:rsidRPr="00FF181C">
        <w:rPr>
          <w:rFonts w:ascii="Book Antiqua" w:eastAsia="Times New Roman" w:hAnsi="Book Antiqua"/>
          <w:sz w:val="24"/>
        </w:rPr>
        <w:t xml:space="preserve"> </w:t>
      </w:r>
      <w:r w:rsidR="003E4825" w:rsidRPr="00FF181C">
        <w:rPr>
          <w:rFonts w:ascii="Book Antiqua" w:eastAsia="Times New Roman" w:hAnsi="Book Antiqua"/>
          <w:i/>
          <w:iCs/>
          <w:sz w:val="24"/>
        </w:rPr>
        <w:t>The district has been planning to set-up village committees but have not found money. This project is timely to work with us</w:t>
      </w:r>
      <w:r w:rsidR="00140126" w:rsidRPr="00FF181C">
        <w:rPr>
          <w:rFonts w:ascii="Book Antiqua" w:eastAsia="Times New Roman" w:hAnsi="Book Antiqua"/>
          <w:i/>
          <w:iCs/>
          <w:sz w:val="24"/>
        </w:rPr>
        <w:t xml:space="preserve"> to</w:t>
      </w:r>
      <w:r w:rsidR="003E4825" w:rsidRPr="00FF181C">
        <w:rPr>
          <w:rFonts w:ascii="Book Antiqua" w:eastAsia="Times New Roman" w:hAnsi="Book Antiqua"/>
          <w:i/>
          <w:iCs/>
          <w:sz w:val="24"/>
        </w:rPr>
        <w:t xml:space="preserve"> set-up committees at least at one village</w:t>
      </w:r>
      <w:r w:rsidR="003E4825" w:rsidRPr="00FF181C">
        <w:rPr>
          <w:rFonts w:ascii="Book Antiqua" w:eastAsia="Times New Roman" w:hAnsi="Book Antiqua"/>
          <w:sz w:val="24"/>
        </w:rPr>
        <w:t xml:space="preserve"> – CAO Buliisa</w:t>
      </w:r>
      <w:r w:rsidRPr="00FF181C">
        <w:rPr>
          <w:rFonts w:ascii="Book Antiqua" w:eastAsia="Times New Roman" w:hAnsi="Book Antiqua"/>
          <w:sz w:val="24"/>
        </w:rPr>
        <w:t xml:space="preserve"> </w:t>
      </w:r>
    </w:p>
    <w:p w14:paraId="56BA49EC" w14:textId="77777777" w:rsidR="00A41E81" w:rsidRPr="00A41E81" w:rsidRDefault="00A41E81" w:rsidP="00940E6C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</w:p>
    <w:p w14:paraId="774364B4" w14:textId="77777777" w:rsidR="00A41E81" w:rsidRPr="00A41E81" w:rsidRDefault="00A41E81" w:rsidP="00940E6C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 w:rsidRPr="00A41E81">
        <w:rPr>
          <w:rFonts w:ascii="Book Antiqua" w:eastAsia="Times New Roman" w:hAnsi="Book Antiqua"/>
          <w:sz w:val="24"/>
        </w:rPr>
        <w:t xml:space="preserve">7. Engagement pictures </w:t>
      </w:r>
    </w:p>
    <w:p w14:paraId="6F7B50BD" w14:textId="77777777" w:rsidR="00A41E81" w:rsidRPr="00A41E81" w:rsidRDefault="00A41E81" w:rsidP="00940E6C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</w:p>
    <w:p w14:paraId="68D54C88" w14:textId="77777777" w:rsidR="00A41E81" w:rsidRPr="00A41E81" w:rsidRDefault="00A41E81" w:rsidP="00940E6C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</w:p>
    <w:p w14:paraId="654AF1D8" w14:textId="77777777" w:rsidR="00A41E81" w:rsidRPr="00A41E81" w:rsidRDefault="00A41E81" w:rsidP="00940E6C">
      <w:p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 w:rsidRPr="00A41E81">
        <w:rPr>
          <w:rFonts w:ascii="Book Antiqua" w:eastAsia="Times New Roman" w:hAnsi="Book Antiqua"/>
          <w:sz w:val="24"/>
        </w:rPr>
        <w:t xml:space="preserve">8. Lessons learnt </w:t>
      </w:r>
    </w:p>
    <w:p w14:paraId="50DCA571" w14:textId="07FFF982" w:rsidR="00FF181C" w:rsidRDefault="00FF181C" w:rsidP="00FF18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>
        <w:rPr>
          <w:rFonts w:ascii="Book Antiqua" w:eastAsia="Times New Roman" w:hAnsi="Book Antiqua"/>
          <w:sz w:val="24"/>
        </w:rPr>
        <w:t>Prior communication to stakeholder facilitates implementation of projects and fulltime involvement of communities from inception enhanced adoption.</w:t>
      </w:r>
    </w:p>
    <w:p w14:paraId="0213B039" w14:textId="2B174DA1" w:rsidR="00FF181C" w:rsidRDefault="00FF181C" w:rsidP="00FF18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/>
          <w:sz w:val="24"/>
        </w:rPr>
      </w:pPr>
      <w:r>
        <w:rPr>
          <w:rFonts w:ascii="Book Antiqua" w:eastAsia="Times New Roman" w:hAnsi="Book Antiqua"/>
          <w:sz w:val="24"/>
        </w:rPr>
        <w:t xml:space="preserve">Research team should be prepared and flexible for eventualities </w:t>
      </w:r>
    </w:p>
    <w:sectPr w:rsidR="00FF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B672" w14:textId="77777777" w:rsidR="009E362B" w:rsidRDefault="009E362B" w:rsidP="006C632C">
      <w:pPr>
        <w:spacing w:after="0" w:line="240" w:lineRule="auto"/>
      </w:pPr>
      <w:r>
        <w:separator/>
      </w:r>
    </w:p>
  </w:endnote>
  <w:endnote w:type="continuationSeparator" w:id="0">
    <w:p w14:paraId="1AE67B27" w14:textId="77777777" w:rsidR="009E362B" w:rsidRDefault="009E362B" w:rsidP="006C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C03C" w14:textId="77777777" w:rsidR="009E362B" w:rsidRDefault="009E362B" w:rsidP="006C632C">
      <w:pPr>
        <w:spacing w:after="0" w:line="240" w:lineRule="auto"/>
      </w:pPr>
      <w:r>
        <w:separator/>
      </w:r>
    </w:p>
  </w:footnote>
  <w:footnote w:type="continuationSeparator" w:id="0">
    <w:p w14:paraId="2B42BEC9" w14:textId="77777777" w:rsidR="009E362B" w:rsidRDefault="009E362B" w:rsidP="006C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E2"/>
    <w:multiLevelType w:val="hybridMultilevel"/>
    <w:tmpl w:val="95D819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0FD"/>
    <w:multiLevelType w:val="hybridMultilevel"/>
    <w:tmpl w:val="D28E07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128EC"/>
    <w:multiLevelType w:val="hybridMultilevel"/>
    <w:tmpl w:val="2D4C40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970C2"/>
    <w:multiLevelType w:val="hybridMultilevel"/>
    <w:tmpl w:val="02D058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33B1"/>
    <w:multiLevelType w:val="hybridMultilevel"/>
    <w:tmpl w:val="A9C20B1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74"/>
    <w:rsid w:val="00035415"/>
    <w:rsid w:val="000679CB"/>
    <w:rsid w:val="00140126"/>
    <w:rsid w:val="00154123"/>
    <w:rsid w:val="001A0497"/>
    <w:rsid w:val="001D559D"/>
    <w:rsid w:val="00207FE2"/>
    <w:rsid w:val="002F706E"/>
    <w:rsid w:val="00390997"/>
    <w:rsid w:val="003A2DF4"/>
    <w:rsid w:val="003A6B2D"/>
    <w:rsid w:val="003C72B0"/>
    <w:rsid w:val="003E4825"/>
    <w:rsid w:val="00401410"/>
    <w:rsid w:val="00410DCC"/>
    <w:rsid w:val="00427254"/>
    <w:rsid w:val="004639B1"/>
    <w:rsid w:val="004C06CF"/>
    <w:rsid w:val="004C7D6F"/>
    <w:rsid w:val="004D5B4A"/>
    <w:rsid w:val="00590E22"/>
    <w:rsid w:val="005F316E"/>
    <w:rsid w:val="006C632C"/>
    <w:rsid w:val="00757203"/>
    <w:rsid w:val="00817D40"/>
    <w:rsid w:val="00846EB4"/>
    <w:rsid w:val="00867298"/>
    <w:rsid w:val="00870FD9"/>
    <w:rsid w:val="008D493E"/>
    <w:rsid w:val="00911D91"/>
    <w:rsid w:val="009173A9"/>
    <w:rsid w:val="00940E6C"/>
    <w:rsid w:val="009706DD"/>
    <w:rsid w:val="00980357"/>
    <w:rsid w:val="00981E37"/>
    <w:rsid w:val="00982584"/>
    <w:rsid w:val="009931DE"/>
    <w:rsid w:val="009E362B"/>
    <w:rsid w:val="00A110C3"/>
    <w:rsid w:val="00A41E81"/>
    <w:rsid w:val="00A628F8"/>
    <w:rsid w:val="00A86474"/>
    <w:rsid w:val="00AA3E11"/>
    <w:rsid w:val="00B55990"/>
    <w:rsid w:val="00BE64AA"/>
    <w:rsid w:val="00C457F5"/>
    <w:rsid w:val="00C45F13"/>
    <w:rsid w:val="00D21647"/>
    <w:rsid w:val="00DC1D84"/>
    <w:rsid w:val="00DD1C48"/>
    <w:rsid w:val="00F50FD0"/>
    <w:rsid w:val="00F62B13"/>
    <w:rsid w:val="00F80ABC"/>
    <w:rsid w:val="00FD6440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14F3"/>
  <w14:defaultImageDpi w14:val="330"/>
  <w15:chartTrackingRefBased/>
  <w15:docId w15:val="{43E3A1AB-A084-4A0C-89BB-5529DBA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6E"/>
    <w:pPr>
      <w:ind w:left="720"/>
      <w:contextualSpacing/>
    </w:pPr>
  </w:style>
  <w:style w:type="paragraph" w:styleId="NoSpacing">
    <w:name w:val="No Spacing"/>
    <w:uiPriority w:val="1"/>
    <w:qFormat/>
    <w:rsid w:val="006C63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C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2C"/>
  </w:style>
  <w:style w:type="paragraph" w:styleId="Footer">
    <w:name w:val="footer"/>
    <w:basedOn w:val="Normal"/>
    <w:link w:val="FooterChar"/>
    <w:uiPriority w:val="99"/>
    <w:unhideWhenUsed/>
    <w:rsid w:val="006C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Reviewer</cp:lastModifiedBy>
  <cp:revision>3</cp:revision>
  <dcterms:created xsi:type="dcterms:W3CDTF">2021-02-11T12:04:00Z</dcterms:created>
  <dcterms:modified xsi:type="dcterms:W3CDTF">2021-03-06T11:59:00Z</dcterms:modified>
</cp:coreProperties>
</file>